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4B400C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703E7C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10</w:t>
      </w:r>
      <w:r w:rsidR="00DB459F">
        <w:rPr>
          <w:rFonts w:ascii="Arial" w:hAnsi="Arial" w:cs="Arial"/>
          <w:b/>
        </w:rPr>
        <w:t>, 2019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6A3B33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</w:t>
      </w:r>
      <w:proofErr w:type="gramStart"/>
      <w:r w:rsidRPr="00170C96">
        <w:rPr>
          <w:rFonts w:cs="Arial"/>
          <w:sz w:val="22"/>
          <w:szCs w:val="22"/>
        </w:rPr>
        <w:t xml:space="preserve">Willoughby </w:t>
      </w:r>
      <w:r w:rsidR="00A47BF7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Management</w:t>
      </w:r>
      <w:proofErr w:type="gramEnd"/>
      <w:r w:rsidRPr="00170C96">
        <w:rPr>
          <w:rFonts w:cs="Arial"/>
          <w:b/>
          <w:i/>
          <w:sz w:val="22"/>
          <w:szCs w:val="22"/>
        </w:rPr>
        <w:t>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Jennifer LaBounty, 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="00C44A29">
        <w:rPr>
          <w:rFonts w:cs="Arial"/>
          <w:sz w:val="22"/>
          <w:szCs w:val="22"/>
        </w:rPr>
        <w:t xml:space="preserve">JP </w:t>
      </w:r>
      <w:r w:rsidR="00AC2997">
        <w:rPr>
          <w:rFonts w:cs="Arial"/>
          <w:sz w:val="22"/>
          <w:szCs w:val="22"/>
        </w:rPr>
        <w:t>Gonzalez,</w:t>
      </w:r>
      <w:r w:rsidRPr="00170C96">
        <w:rPr>
          <w:rFonts w:cs="Arial"/>
          <w:sz w:val="22"/>
          <w:szCs w:val="22"/>
        </w:rPr>
        <w:t xml:space="preserve">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r w:rsidR="00703E7C">
        <w:rPr>
          <w:rFonts w:cs="Arial"/>
          <w:sz w:val="22"/>
          <w:szCs w:val="22"/>
        </w:rPr>
        <w:t xml:space="preserve">Carolyn Whelchel </w:t>
      </w:r>
      <w:r w:rsidR="00DF77AF" w:rsidRPr="00DF77AF">
        <w:rPr>
          <w:rFonts w:cs="Arial"/>
          <w:b/>
          <w:i/>
          <w:sz w:val="22"/>
          <w:szCs w:val="22"/>
        </w:rPr>
        <w:t>St</w:t>
      </w:r>
      <w:r w:rsidR="00B3394D" w:rsidRPr="00DF77AF">
        <w:rPr>
          <w:rFonts w:cs="Arial"/>
          <w:b/>
          <w:i/>
          <w:sz w:val="22"/>
          <w:szCs w:val="22"/>
        </w:rPr>
        <w:t>u</w:t>
      </w:r>
      <w:r w:rsidR="00B3394D" w:rsidRPr="00B3394D">
        <w:rPr>
          <w:rFonts w:cs="Arial"/>
          <w:b/>
          <w:i/>
          <w:sz w:val="22"/>
          <w:szCs w:val="22"/>
        </w:rPr>
        <w:t>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r w:rsidR="0091401C">
        <w:rPr>
          <w:rFonts w:cs="Arial"/>
          <w:sz w:val="22"/>
          <w:szCs w:val="22"/>
        </w:rPr>
        <w:t>Cristal Covarrubias,</w:t>
      </w:r>
      <w:r w:rsidR="000A19AD">
        <w:rPr>
          <w:rFonts w:cs="Arial"/>
          <w:sz w:val="22"/>
          <w:szCs w:val="22"/>
        </w:rPr>
        <w:t xml:space="preserve"> </w:t>
      </w:r>
      <w:proofErr w:type="spellStart"/>
      <w:r w:rsidR="00703E7C" w:rsidRPr="00410A23">
        <w:rPr>
          <w:rFonts w:cs="Arial"/>
          <w:sz w:val="22"/>
          <w:szCs w:val="22"/>
        </w:rPr>
        <w:t>Harutyen</w:t>
      </w:r>
      <w:proofErr w:type="spellEnd"/>
      <w:r w:rsidR="00703E7C" w:rsidRPr="00410A23">
        <w:rPr>
          <w:rFonts w:cs="Arial"/>
          <w:sz w:val="22"/>
          <w:szCs w:val="22"/>
        </w:rPr>
        <w:t xml:space="preserve"> </w:t>
      </w:r>
      <w:proofErr w:type="spellStart"/>
      <w:r w:rsidR="00703E7C" w:rsidRPr="0091401C">
        <w:rPr>
          <w:rFonts w:cs="Arial"/>
          <w:sz w:val="22"/>
          <w:szCs w:val="22"/>
        </w:rPr>
        <w:t>Kejejyan</w:t>
      </w:r>
      <w:proofErr w:type="spellEnd"/>
      <w:r w:rsidR="00C82DE9" w:rsidRPr="0091401C">
        <w:rPr>
          <w:rFonts w:cs="Arial"/>
          <w:b/>
          <w:i/>
          <w:sz w:val="22"/>
          <w:szCs w:val="22"/>
        </w:rPr>
        <w:t xml:space="preserve"> </w:t>
      </w:r>
      <w:r w:rsidR="00703E7C" w:rsidRPr="0091401C">
        <w:rPr>
          <w:rFonts w:cs="Arial"/>
          <w:b/>
          <w:i/>
          <w:sz w:val="22"/>
          <w:szCs w:val="22"/>
        </w:rPr>
        <w:t xml:space="preserve"> </w:t>
      </w:r>
      <w:r w:rsidRPr="0091401C">
        <w:rPr>
          <w:rFonts w:cs="Arial"/>
          <w:b/>
          <w:i/>
          <w:sz w:val="22"/>
          <w:szCs w:val="22"/>
        </w:rPr>
        <w:t>R</w:t>
      </w:r>
      <w:r w:rsidRPr="00170C96">
        <w:rPr>
          <w:rFonts w:cs="Arial"/>
          <w:b/>
          <w:i/>
          <w:sz w:val="22"/>
          <w:szCs w:val="22"/>
        </w:rPr>
        <w:t>esource Members:</w:t>
      </w:r>
      <w:r w:rsidRPr="00170C96">
        <w:rPr>
          <w:rFonts w:cs="Arial"/>
          <w:sz w:val="22"/>
          <w:szCs w:val="22"/>
        </w:rPr>
        <w:t xml:space="preserve">  Carlos Ayon, Gilbert Contreras</w:t>
      </w:r>
      <w:r w:rsidR="00B42E5F">
        <w:rPr>
          <w:rFonts w:cs="Arial"/>
          <w:sz w:val="22"/>
          <w:szCs w:val="22"/>
        </w:rPr>
        <w:t xml:space="preserve"> </w:t>
      </w:r>
    </w:p>
    <w:p w:rsidR="005F00C0" w:rsidRDefault="005F00C0" w:rsidP="006A3B33">
      <w:pPr>
        <w:pStyle w:val="BodyText"/>
        <w:rPr>
          <w:rFonts w:cs="Arial"/>
          <w:sz w:val="22"/>
          <w:szCs w:val="22"/>
        </w:rPr>
      </w:pPr>
    </w:p>
    <w:p w:rsidR="00002110" w:rsidRDefault="00DD5B63" w:rsidP="006A3B33">
      <w:pPr>
        <w:pStyle w:val="BodyText"/>
        <w:rPr>
          <w:rFonts w:cs="Arial"/>
          <w:sz w:val="22"/>
          <w:szCs w:val="22"/>
        </w:rPr>
      </w:pPr>
      <w:r w:rsidRPr="00543E4F">
        <w:rPr>
          <w:rFonts w:cs="Arial"/>
          <w:b/>
          <w:sz w:val="22"/>
          <w:szCs w:val="22"/>
        </w:rPr>
        <w:t>Members</w:t>
      </w:r>
      <w:r w:rsidRPr="00543E4F">
        <w:rPr>
          <w:rFonts w:cs="Arial"/>
          <w:sz w:val="22"/>
          <w:szCs w:val="22"/>
        </w:rPr>
        <w:t xml:space="preserve"> </w:t>
      </w:r>
      <w:r w:rsidR="00B64A72" w:rsidRPr="00543E4F">
        <w:rPr>
          <w:rFonts w:cs="Arial"/>
          <w:b/>
          <w:sz w:val="22"/>
          <w:szCs w:val="22"/>
        </w:rPr>
        <w:t>Absent:</w:t>
      </w:r>
      <w:r w:rsidR="00BF2485">
        <w:rPr>
          <w:rFonts w:cs="Arial"/>
          <w:sz w:val="22"/>
          <w:szCs w:val="22"/>
        </w:rPr>
        <w:t xml:space="preserve"> </w:t>
      </w:r>
      <w:r w:rsidR="00A035BF">
        <w:rPr>
          <w:rFonts w:cs="Arial"/>
          <w:sz w:val="22"/>
          <w:szCs w:val="22"/>
        </w:rPr>
        <w:t xml:space="preserve">Rod Garcia, </w:t>
      </w:r>
      <w:r w:rsidR="00AC2997">
        <w:rPr>
          <w:rFonts w:cs="Arial"/>
          <w:sz w:val="22"/>
          <w:szCs w:val="22"/>
        </w:rPr>
        <w:t>Flor Huerta</w:t>
      </w:r>
      <w:r w:rsidR="00002110">
        <w:rPr>
          <w:rFonts w:cs="Arial"/>
          <w:sz w:val="22"/>
          <w:szCs w:val="22"/>
        </w:rPr>
        <w:t xml:space="preserve">, </w:t>
      </w:r>
      <w:proofErr w:type="spellStart"/>
      <w:r w:rsidR="00002110">
        <w:rPr>
          <w:rFonts w:cs="Arial"/>
          <w:sz w:val="22"/>
          <w:szCs w:val="22"/>
        </w:rPr>
        <w:t>Marwin</w:t>
      </w:r>
      <w:proofErr w:type="spellEnd"/>
      <w:r w:rsidR="00002110">
        <w:rPr>
          <w:rFonts w:cs="Arial"/>
          <w:sz w:val="22"/>
          <w:szCs w:val="22"/>
        </w:rPr>
        <w:t xml:space="preserve"> Luminarias, </w:t>
      </w:r>
      <w:r w:rsidR="003613A9" w:rsidRPr="00170C96">
        <w:rPr>
          <w:rFonts w:cs="Arial"/>
          <w:sz w:val="22"/>
          <w:szCs w:val="22"/>
        </w:rPr>
        <w:t>José Ramón Núñez</w:t>
      </w:r>
      <w:r w:rsidR="00F77567">
        <w:rPr>
          <w:rFonts w:cs="Arial"/>
          <w:sz w:val="22"/>
          <w:szCs w:val="22"/>
        </w:rPr>
        <w:t>, Kim Orlijan</w:t>
      </w:r>
    </w:p>
    <w:p w:rsidR="00703E7C" w:rsidRPr="000400A4" w:rsidRDefault="00703E7C" w:rsidP="006A3B33">
      <w:pPr>
        <w:pStyle w:val="BodyText"/>
        <w:rPr>
          <w:rFonts w:cs="Arial"/>
          <w:b/>
          <w:sz w:val="22"/>
          <w:szCs w:val="22"/>
        </w:rPr>
      </w:pPr>
    </w:p>
    <w:p w:rsidR="006F7A37" w:rsidRDefault="00B64A72" w:rsidP="006A3B33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0400A4" w:rsidRPr="000400A4">
        <w:rPr>
          <w:rFonts w:cs="Arial"/>
          <w:sz w:val="22"/>
          <w:szCs w:val="22"/>
        </w:rPr>
        <w:t xml:space="preserve"> </w:t>
      </w:r>
      <w:proofErr w:type="spellStart"/>
      <w:r w:rsidR="00002110">
        <w:rPr>
          <w:rFonts w:cs="Arial"/>
          <w:sz w:val="22"/>
          <w:szCs w:val="22"/>
        </w:rPr>
        <w:t>Dawnmarie</w:t>
      </w:r>
      <w:proofErr w:type="spellEnd"/>
      <w:r w:rsidR="00002110">
        <w:rPr>
          <w:rFonts w:cs="Arial"/>
          <w:sz w:val="22"/>
          <w:szCs w:val="22"/>
        </w:rPr>
        <w:t xml:space="preserve"> Neate</w:t>
      </w:r>
      <w:r w:rsidR="00C143EA">
        <w:rPr>
          <w:rFonts w:cs="Arial"/>
          <w:sz w:val="22"/>
          <w:szCs w:val="22"/>
        </w:rPr>
        <w:t>, Mark Greenhalgh</w:t>
      </w:r>
    </w:p>
    <w:p w:rsidR="000400A4" w:rsidRPr="000400A4" w:rsidRDefault="00553C8B" w:rsidP="006A3B33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2675E" w:rsidRDefault="0052675E" w:rsidP="006A3B33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6A3B33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6A3B33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94448C">
        <w:rPr>
          <w:rFonts w:cs="Arial"/>
          <w:sz w:val="22"/>
          <w:szCs w:val="22"/>
        </w:rPr>
        <w:t>No changes</w:t>
      </w:r>
    </w:p>
    <w:p w:rsidR="00205577" w:rsidRDefault="00205577" w:rsidP="006A3B33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6A3B33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</w:t>
      </w:r>
      <w:r w:rsidR="006A733A">
        <w:rPr>
          <w:rFonts w:cs="Arial"/>
          <w:b/>
          <w:sz w:val="22"/>
          <w:szCs w:val="22"/>
        </w:rPr>
        <w:t xml:space="preserve"> of March 13, 2019</w:t>
      </w:r>
      <w:r w:rsidRPr="001F5145">
        <w:rPr>
          <w:rFonts w:cs="Arial"/>
          <w:b/>
          <w:sz w:val="22"/>
          <w:szCs w:val="22"/>
        </w:rPr>
        <w:t>:</w:t>
      </w:r>
      <w:r w:rsidR="00205577" w:rsidRPr="00E61352">
        <w:rPr>
          <w:rFonts w:cs="Arial"/>
          <w:sz w:val="22"/>
          <w:szCs w:val="22"/>
        </w:rPr>
        <w:t xml:space="preserve"> </w:t>
      </w:r>
      <w:r w:rsidR="00A81DB1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</w:p>
    <w:p w:rsidR="001558A5" w:rsidRDefault="001558A5" w:rsidP="006A3B33">
      <w:pPr>
        <w:pStyle w:val="BodyText"/>
        <w:rPr>
          <w:rFonts w:cs="Arial"/>
          <w:sz w:val="22"/>
          <w:szCs w:val="22"/>
        </w:rPr>
      </w:pPr>
    </w:p>
    <w:p w:rsidR="00E64522" w:rsidRDefault="00E64522" w:rsidP="006A3B33">
      <w:pPr>
        <w:pStyle w:val="BodyText"/>
        <w:rPr>
          <w:rFonts w:cs="Arial"/>
          <w:sz w:val="22"/>
          <w:szCs w:val="22"/>
        </w:rPr>
      </w:pPr>
    </w:p>
    <w:p w:rsidR="000E61EB" w:rsidRDefault="000E61EB" w:rsidP="006A3B33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6A3B33">
      <w:pPr>
        <w:pStyle w:val="BodyText"/>
        <w:rPr>
          <w:rFonts w:cs="Arial"/>
          <w:b/>
          <w:sz w:val="22"/>
          <w:szCs w:val="22"/>
        </w:rPr>
      </w:pPr>
    </w:p>
    <w:p w:rsidR="00EB5158" w:rsidRPr="009E6577" w:rsidRDefault="00C06F75" w:rsidP="006A3B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9E6577">
        <w:rPr>
          <w:rFonts w:ascii="Arial" w:hAnsi="Arial" w:cs="Arial"/>
          <w:b/>
        </w:rPr>
        <w:t>Proposed Student Equity and Achievement Committee</w:t>
      </w:r>
      <w:r w:rsidR="00421C14" w:rsidRPr="009E6577">
        <w:rPr>
          <w:rFonts w:ascii="Arial" w:hAnsi="Arial" w:cs="Arial"/>
          <w:b/>
        </w:rPr>
        <w:t>:</w:t>
      </w:r>
      <w:r w:rsidR="001720B4" w:rsidRPr="009E6577">
        <w:rPr>
          <w:rFonts w:ascii="Arial" w:hAnsi="Arial" w:cs="Arial"/>
          <w:b/>
        </w:rPr>
        <w:t xml:space="preserve">  </w:t>
      </w:r>
      <w:r w:rsidR="000756DC" w:rsidRPr="009E6577">
        <w:rPr>
          <w:rFonts w:ascii="Arial" w:hAnsi="Arial" w:cs="Arial"/>
        </w:rPr>
        <w:t>President</w:t>
      </w:r>
      <w:r w:rsidR="00CF4123" w:rsidRPr="009E6577">
        <w:rPr>
          <w:rFonts w:ascii="Arial" w:hAnsi="Arial" w:cs="Arial"/>
        </w:rPr>
        <w:t xml:space="preserve"> Schulz</w:t>
      </w:r>
      <w:r w:rsidR="00676E8B" w:rsidRPr="009E6577">
        <w:rPr>
          <w:rFonts w:ascii="Arial" w:hAnsi="Arial" w:cs="Arial"/>
        </w:rPr>
        <w:t xml:space="preserve"> </w:t>
      </w:r>
      <w:r w:rsidR="003C204B" w:rsidRPr="009E6577">
        <w:rPr>
          <w:rFonts w:ascii="Arial" w:hAnsi="Arial" w:cs="Arial"/>
        </w:rPr>
        <w:t>remarked that this item</w:t>
      </w:r>
      <w:r w:rsidR="00A90509" w:rsidRPr="009E6577">
        <w:rPr>
          <w:rFonts w:ascii="Arial" w:hAnsi="Arial" w:cs="Arial"/>
        </w:rPr>
        <w:t xml:space="preserve"> had been</w:t>
      </w:r>
      <w:r w:rsidR="009A4213">
        <w:rPr>
          <w:rFonts w:ascii="Arial" w:hAnsi="Arial" w:cs="Arial"/>
        </w:rPr>
        <w:t xml:space="preserve"> on the agenda</w:t>
      </w:r>
      <w:r w:rsidR="00541E07">
        <w:rPr>
          <w:rFonts w:ascii="Arial" w:hAnsi="Arial" w:cs="Arial"/>
        </w:rPr>
        <w:t xml:space="preserve"> for the past few meetings</w:t>
      </w:r>
      <w:r w:rsidR="009A4213">
        <w:rPr>
          <w:rFonts w:ascii="Arial" w:hAnsi="Arial" w:cs="Arial"/>
        </w:rPr>
        <w:t xml:space="preserve"> and been discussed </w:t>
      </w:r>
      <w:r w:rsidR="003D37D5">
        <w:rPr>
          <w:rFonts w:ascii="Arial" w:hAnsi="Arial" w:cs="Arial"/>
        </w:rPr>
        <w:t>for the past few</w:t>
      </w:r>
      <w:r w:rsidR="009A4213">
        <w:rPr>
          <w:rFonts w:ascii="Arial" w:hAnsi="Arial" w:cs="Arial"/>
        </w:rPr>
        <w:t xml:space="preserve"> </w:t>
      </w:r>
      <w:proofErr w:type="gramStart"/>
      <w:r w:rsidR="009A4213">
        <w:rPr>
          <w:rFonts w:ascii="Arial" w:hAnsi="Arial" w:cs="Arial"/>
        </w:rPr>
        <w:t>months</w:t>
      </w:r>
      <w:proofErr w:type="gramEnd"/>
      <w:r w:rsidR="009A4213">
        <w:rPr>
          <w:rFonts w:ascii="Arial" w:hAnsi="Arial" w:cs="Arial"/>
        </w:rPr>
        <w:t xml:space="preserve"> campus wide.  Updates </w:t>
      </w:r>
      <w:proofErr w:type="gramStart"/>
      <w:r w:rsidR="009A4213">
        <w:rPr>
          <w:rFonts w:ascii="Arial" w:hAnsi="Arial" w:cs="Arial"/>
        </w:rPr>
        <w:t xml:space="preserve">had been </w:t>
      </w:r>
      <w:r w:rsidR="002B149F" w:rsidRPr="009E6577">
        <w:rPr>
          <w:rFonts w:ascii="Arial" w:hAnsi="Arial" w:cs="Arial"/>
        </w:rPr>
        <w:t>incorporated</w:t>
      </w:r>
      <w:proofErr w:type="gramEnd"/>
      <w:r w:rsidR="002B149F" w:rsidRPr="009E6577">
        <w:rPr>
          <w:rFonts w:ascii="Arial" w:hAnsi="Arial" w:cs="Arial"/>
        </w:rPr>
        <w:t xml:space="preserve"> into the original draft.</w:t>
      </w:r>
      <w:r w:rsidR="00676E8B" w:rsidRPr="009E6577">
        <w:rPr>
          <w:rFonts w:ascii="Arial" w:hAnsi="Arial" w:cs="Arial"/>
        </w:rPr>
        <w:t xml:space="preserve">  At the </w:t>
      </w:r>
      <w:r w:rsidR="009A4213">
        <w:rPr>
          <w:rFonts w:ascii="Arial" w:hAnsi="Arial" w:cs="Arial"/>
        </w:rPr>
        <w:t xml:space="preserve">last few meetings, </w:t>
      </w:r>
      <w:r w:rsidR="00676E8B" w:rsidRPr="009E6577">
        <w:rPr>
          <w:rFonts w:ascii="Arial" w:hAnsi="Arial" w:cs="Arial"/>
        </w:rPr>
        <w:t>the commi</w:t>
      </w:r>
      <w:r w:rsidR="00A90509" w:rsidRPr="009E6577">
        <w:rPr>
          <w:rFonts w:ascii="Arial" w:hAnsi="Arial" w:cs="Arial"/>
        </w:rPr>
        <w:t xml:space="preserve">ttee composition </w:t>
      </w:r>
      <w:proofErr w:type="gramStart"/>
      <w:r w:rsidR="00A90509" w:rsidRPr="009E6577">
        <w:rPr>
          <w:rFonts w:ascii="Arial" w:hAnsi="Arial" w:cs="Arial"/>
        </w:rPr>
        <w:t>was discussed</w:t>
      </w:r>
      <w:proofErr w:type="gramEnd"/>
      <w:r w:rsidR="00A90509" w:rsidRPr="009E6577">
        <w:rPr>
          <w:rFonts w:ascii="Arial" w:hAnsi="Arial" w:cs="Arial"/>
        </w:rPr>
        <w:t xml:space="preserve">, specifically </w:t>
      </w:r>
      <w:r w:rsidR="0030153E" w:rsidRPr="009E6577">
        <w:rPr>
          <w:rFonts w:ascii="Arial" w:hAnsi="Arial" w:cs="Arial"/>
        </w:rPr>
        <w:t xml:space="preserve">about </w:t>
      </w:r>
      <w:r w:rsidR="00A90509" w:rsidRPr="009E6577">
        <w:rPr>
          <w:rFonts w:ascii="Arial" w:hAnsi="Arial" w:cs="Arial"/>
        </w:rPr>
        <w:t>adding additional CSEA members.</w:t>
      </w:r>
      <w:r w:rsidR="00676E8B" w:rsidRPr="009E6577">
        <w:rPr>
          <w:rFonts w:ascii="Arial" w:hAnsi="Arial" w:cs="Arial"/>
        </w:rPr>
        <w:t xml:space="preserve"> </w:t>
      </w:r>
      <w:r w:rsidR="00CF7849">
        <w:rPr>
          <w:rFonts w:ascii="Arial" w:hAnsi="Arial" w:cs="Arial"/>
        </w:rPr>
        <w:t xml:space="preserve">The council </w:t>
      </w:r>
      <w:r w:rsidR="00FA7E05">
        <w:rPr>
          <w:rFonts w:ascii="Arial" w:hAnsi="Arial" w:cs="Arial"/>
        </w:rPr>
        <w:t xml:space="preserve">reviewed </w:t>
      </w:r>
      <w:r w:rsidR="00CF7849">
        <w:rPr>
          <w:rFonts w:ascii="Arial" w:hAnsi="Arial" w:cs="Arial"/>
        </w:rPr>
        <w:t xml:space="preserve">this again. </w:t>
      </w:r>
      <w:proofErr w:type="gramStart"/>
      <w:r w:rsidR="00CF7849">
        <w:rPr>
          <w:rFonts w:ascii="Arial" w:hAnsi="Arial" w:cs="Arial"/>
        </w:rPr>
        <w:t>Some of the</w:t>
      </w:r>
      <w:r w:rsidR="00AA0F37">
        <w:rPr>
          <w:rFonts w:ascii="Arial" w:hAnsi="Arial" w:cs="Arial"/>
        </w:rPr>
        <w:t xml:space="preserve"> </w:t>
      </w:r>
      <w:r w:rsidR="00BB547E">
        <w:rPr>
          <w:rFonts w:ascii="Arial" w:hAnsi="Arial" w:cs="Arial"/>
        </w:rPr>
        <w:t>comments shared included</w:t>
      </w:r>
      <w:r w:rsidR="0030153E" w:rsidRPr="009E6577">
        <w:rPr>
          <w:rFonts w:ascii="Arial" w:hAnsi="Arial" w:cs="Arial"/>
        </w:rPr>
        <w:t xml:space="preserve"> why</w:t>
      </w:r>
      <w:r w:rsidR="00CF7849">
        <w:rPr>
          <w:rFonts w:ascii="Arial" w:hAnsi="Arial" w:cs="Arial"/>
        </w:rPr>
        <w:t xml:space="preserve"> the number of CSEA representatives</w:t>
      </w:r>
      <w:r w:rsidR="0030153E" w:rsidRPr="009E6577">
        <w:rPr>
          <w:rFonts w:ascii="Arial" w:hAnsi="Arial" w:cs="Arial"/>
        </w:rPr>
        <w:t xml:space="preserve"> was not brought up earlier in the process, why are so </w:t>
      </w:r>
      <w:r w:rsidR="009A40DE" w:rsidRPr="009E6577">
        <w:rPr>
          <w:rFonts w:ascii="Arial" w:hAnsi="Arial" w:cs="Arial"/>
        </w:rPr>
        <w:t>many faculty</w:t>
      </w:r>
      <w:r w:rsidR="00AA0F37">
        <w:rPr>
          <w:rFonts w:ascii="Arial" w:hAnsi="Arial" w:cs="Arial"/>
        </w:rPr>
        <w:t xml:space="preserve"> representatives recommended</w:t>
      </w:r>
      <w:r w:rsidR="0030153E" w:rsidRPr="009E6577">
        <w:rPr>
          <w:rFonts w:ascii="Arial" w:hAnsi="Arial" w:cs="Arial"/>
        </w:rPr>
        <w:t xml:space="preserve">, </w:t>
      </w:r>
      <w:r w:rsidR="008A2FB3" w:rsidRPr="009E6577">
        <w:rPr>
          <w:rFonts w:ascii="Arial" w:hAnsi="Arial" w:cs="Arial"/>
        </w:rPr>
        <w:t>w</w:t>
      </w:r>
      <w:r w:rsidR="009A40DE" w:rsidRPr="009E6577">
        <w:rPr>
          <w:rFonts w:ascii="Arial" w:hAnsi="Arial" w:cs="Arial"/>
        </w:rPr>
        <w:t xml:space="preserve">hy did the original </w:t>
      </w:r>
      <w:r w:rsidR="008A2FB3" w:rsidRPr="009E6577">
        <w:rPr>
          <w:rFonts w:ascii="Arial" w:hAnsi="Arial" w:cs="Arial"/>
        </w:rPr>
        <w:t xml:space="preserve">draft proposal include </w:t>
      </w:r>
      <w:r w:rsidR="00914771" w:rsidRPr="009E6577">
        <w:rPr>
          <w:rFonts w:ascii="Arial" w:hAnsi="Arial" w:cs="Arial"/>
        </w:rPr>
        <w:t>so few</w:t>
      </w:r>
      <w:r w:rsidR="008A2FB3" w:rsidRPr="009E6577">
        <w:rPr>
          <w:rFonts w:ascii="Arial" w:hAnsi="Arial" w:cs="Arial"/>
        </w:rPr>
        <w:t xml:space="preserve"> Classified Professionals, </w:t>
      </w:r>
      <w:r w:rsidR="00887C49" w:rsidRPr="009E6577">
        <w:rPr>
          <w:rFonts w:ascii="Arial" w:hAnsi="Arial" w:cs="Arial"/>
        </w:rPr>
        <w:t xml:space="preserve">and </w:t>
      </w:r>
      <w:r w:rsidR="008A2FB3" w:rsidRPr="009E6577">
        <w:rPr>
          <w:rFonts w:ascii="Arial" w:hAnsi="Arial" w:cs="Arial"/>
        </w:rPr>
        <w:t xml:space="preserve">should the roll </w:t>
      </w:r>
      <w:r w:rsidR="00C02150" w:rsidRPr="009E6577">
        <w:rPr>
          <w:rFonts w:ascii="Arial" w:hAnsi="Arial" w:cs="Arial"/>
        </w:rPr>
        <w:t xml:space="preserve">up of Student Success, SSSP, Basic Skills and Student Equity </w:t>
      </w:r>
      <w:r w:rsidR="00887C49" w:rsidRPr="009E6577">
        <w:rPr>
          <w:rFonts w:ascii="Arial" w:hAnsi="Arial" w:cs="Arial"/>
        </w:rPr>
        <w:t>c</w:t>
      </w:r>
      <w:r w:rsidR="006879FB" w:rsidRPr="009E6577">
        <w:rPr>
          <w:rFonts w:ascii="Arial" w:hAnsi="Arial" w:cs="Arial"/>
        </w:rPr>
        <w:t>ommittees</w:t>
      </w:r>
      <w:r w:rsidR="00887C49" w:rsidRPr="009E6577">
        <w:rPr>
          <w:rFonts w:ascii="Arial" w:hAnsi="Arial" w:cs="Arial"/>
        </w:rPr>
        <w:t xml:space="preserve"> </w:t>
      </w:r>
      <w:r w:rsidR="009F5350">
        <w:rPr>
          <w:rFonts w:ascii="Arial" w:hAnsi="Arial" w:cs="Arial"/>
        </w:rPr>
        <w:t>be considered in the membership of this new committee.</w:t>
      </w:r>
      <w:proofErr w:type="gramEnd"/>
      <w:r w:rsidR="009A4213">
        <w:rPr>
          <w:rFonts w:ascii="Arial" w:hAnsi="Arial" w:cs="Arial"/>
        </w:rPr>
        <w:t xml:space="preserve">  </w:t>
      </w:r>
      <w:r w:rsidR="00A3272E">
        <w:rPr>
          <w:rFonts w:ascii="Arial" w:hAnsi="Arial" w:cs="Arial"/>
        </w:rPr>
        <w:t xml:space="preserve">President Schulz commented that </w:t>
      </w:r>
      <w:r w:rsidR="004506C2">
        <w:rPr>
          <w:rFonts w:ascii="Arial" w:hAnsi="Arial" w:cs="Arial"/>
        </w:rPr>
        <w:t xml:space="preserve">SEAC </w:t>
      </w:r>
      <w:r w:rsidR="00101676" w:rsidRPr="009E6577">
        <w:rPr>
          <w:rFonts w:ascii="Arial" w:hAnsi="Arial" w:cs="Arial"/>
        </w:rPr>
        <w:t>will</w:t>
      </w:r>
      <w:r w:rsidR="0003553D">
        <w:rPr>
          <w:rFonts w:ascii="Arial" w:hAnsi="Arial" w:cs="Arial"/>
        </w:rPr>
        <w:t xml:space="preserve"> be a dual reporting committee, </w:t>
      </w:r>
      <w:r w:rsidR="00C130D7" w:rsidRPr="009E6577">
        <w:rPr>
          <w:rFonts w:ascii="Arial" w:hAnsi="Arial" w:cs="Arial"/>
        </w:rPr>
        <w:t>repor</w:t>
      </w:r>
      <w:r w:rsidR="00101676" w:rsidRPr="009E6577">
        <w:rPr>
          <w:rFonts w:ascii="Arial" w:hAnsi="Arial" w:cs="Arial"/>
        </w:rPr>
        <w:t>t</w:t>
      </w:r>
      <w:r w:rsidR="0003553D">
        <w:rPr>
          <w:rFonts w:ascii="Arial" w:hAnsi="Arial" w:cs="Arial"/>
        </w:rPr>
        <w:t xml:space="preserve">ing </w:t>
      </w:r>
      <w:r w:rsidR="00C130D7" w:rsidRPr="009E6577">
        <w:rPr>
          <w:rFonts w:ascii="Arial" w:hAnsi="Arial" w:cs="Arial"/>
        </w:rPr>
        <w:t xml:space="preserve">to </w:t>
      </w:r>
      <w:r w:rsidR="0003553D">
        <w:rPr>
          <w:rFonts w:ascii="Arial" w:hAnsi="Arial" w:cs="Arial"/>
        </w:rPr>
        <w:t xml:space="preserve">both </w:t>
      </w:r>
      <w:r w:rsidR="00C130D7" w:rsidRPr="009E6577">
        <w:rPr>
          <w:rFonts w:ascii="Arial" w:hAnsi="Arial" w:cs="Arial"/>
        </w:rPr>
        <w:t>Faculty Senate</w:t>
      </w:r>
      <w:r w:rsidR="00887C49" w:rsidRPr="009E6577">
        <w:rPr>
          <w:rFonts w:ascii="Arial" w:hAnsi="Arial" w:cs="Arial"/>
        </w:rPr>
        <w:t xml:space="preserve"> </w:t>
      </w:r>
      <w:r w:rsidR="0003553D">
        <w:rPr>
          <w:rFonts w:ascii="Arial" w:hAnsi="Arial" w:cs="Arial"/>
        </w:rPr>
        <w:t>and</w:t>
      </w:r>
      <w:r w:rsidR="00887C49" w:rsidRPr="009E6577">
        <w:rPr>
          <w:rFonts w:ascii="Arial" w:hAnsi="Arial" w:cs="Arial"/>
        </w:rPr>
        <w:t xml:space="preserve"> PAC and will p</w:t>
      </w:r>
      <w:r w:rsidR="000A331E" w:rsidRPr="009E6577">
        <w:rPr>
          <w:rFonts w:ascii="Arial" w:hAnsi="Arial" w:cs="Arial"/>
        </w:rPr>
        <w:t>articipat</w:t>
      </w:r>
      <w:r w:rsidR="00887C49" w:rsidRPr="009E6577">
        <w:rPr>
          <w:rFonts w:ascii="Arial" w:hAnsi="Arial" w:cs="Arial"/>
        </w:rPr>
        <w:t>e</w:t>
      </w:r>
      <w:r w:rsidR="000A331E" w:rsidRPr="009E6577">
        <w:rPr>
          <w:rFonts w:ascii="Arial" w:hAnsi="Arial" w:cs="Arial"/>
        </w:rPr>
        <w:t xml:space="preserve"> in </w:t>
      </w:r>
      <w:r w:rsidR="00887C49" w:rsidRPr="009E6577">
        <w:rPr>
          <w:rFonts w:ascii="Arial" w:hAnsi="Arial" w:cs="Arial"/>
        </w:rPr>
        <w:t xml:space="preserve">the </w:t>
      </w:r>
      <w:r w:rsidR="00F43728">
        <w:rPr>
          <w:rFonts w:ascii="Arial" w:hAnsi="Arial" w:cs="Arial"/>
        </w:rPr>
        <w:t xml:space="preserve">development </w:t>
      </w:r>
      <w:r w:rsidR="00887C49" w:rsidRPr="009E6577">
        <w:rPr>
          <w:rFonts w:ascii="Arial" w:hAnsi="Arial" w:cs="Arial"/>
        </w:rPr>
        <w:t>of the objectives of the initiative and</w:t>
      </w:r>
      <w:r w:rsidR="000A331E" w:rsidRPr="009E6577">
        <w:rPr>
          <w:rFonts w:ascii="Arial" w:hAnsi="Arial" w:cs="Arial"/>
        </w:rPr>
        <w:t xml:space="preserve"> </w:t>
      </w:r>
      <w:r w:rsidR="005314DD" w:rsidRPr="009E6577">
        <w:rPr>
          <w:rFonts w:ascii="Arial" w:hAnsi="Arial" w:cs="Arial"/>
        </w:rPr>
        <w:t>forward recommendations</w:t>
      </w:r>
      <w:r w:rsidR="000A331E" w:rsidRPr="009E6577">
        <w:rPr>
          <w:rFonts w:ascii="Arial" w:hAnsi="Arial" w:cs="Arial"/>
        </w:rPr>
        <w:t xml:space="preserve"> for resource allocations.</w:t>
      </w:r>
      <w:r w:rsidR="005314DD" w:rsidRPr="009E6577">
        <w:rPr>
          <w:rFonts w:ascii="Arial" w:hAnsi="Arial" w:cs="Arial"/>
        </w:rPr>
        <w:t xml:space="preserve">  </w:t>
      </w:r>
      <w:r w:rsidR="00B354AA">
        <w:rPr>
          <w:rFonts w:ascii="Arial" w:hAnsi="Arial" w:cs="Arial"/>
        </w:rPr>
        <w:t>He also restated that the</w:t>
      </w:r>
      <w:r w:rsidR="009E6577" w:rsidRPr="009E6577">
        <w:rPr>
          <w:rFonts w:ascii="Arial" w:hAnsi="Arial" w:cs="Arial"/>
        </w:rPr>
        <w:t xml:space="preserve"> current </w:t>
      </w:r>
      <w:r w:rsidR="005314DD" w:rsidRPr="009E6577">
        <w:rPr>
          <w:rFonts w:ascii="Arial" w:hAnsi="Arial" w:cs="Arial"/>
        </w:rPr>
        <w:t>S</w:t>
      </w:r>
      <w:r w:rsidR="009E6577" w:rsidRPr="009E6577">
        <w:rPr>
          <w:rFonts w:ascii="Arial" w:hAnsi="Arial" w:cs="Arial"/>
        </w:rPr>
        <w:t xml:space="preserve">tudent </w:t>
      </w:r>
      <w:r w:rsidR="005314DD" w:rsidRPr="009E6577">
        <w:rPr>
          <w:rFonts w:ascii="Arial" w:hAnsi="Arial" w:cs="Arial"/>
        </w:rPr>
        <w:t>E</w:t>
      </w:r>
      <w:r w:rsidR="009E6577" w:rsidRPr="009E6577">
        <w:rPr>
          <w:rFonts w:ascii="Arial" w:hAnsi="Arial" w:cs="Arial"/>
        </w:rPr>
        <w:t>quity Committee</w:t>
      </w:r>
      <w:r w:rsidR="005314DD" w:rsidRPr="009E6577">
        <w:rPr>
          <w:rFonts w:ascii="Arial" w:hAnsi="Arial" w:cs="Arial"/>
        </w:rPr>
        <w:t xml:space="preserve"> will write the </w:t>
      </w:r>
      <w:r w:rsidR="009E6577" w:rsidRPr="009E6577">
        <w:rPr>
          <w:rFonts w:ascii="Arial" w:hAnsi="Arial" w:cs="Arial"/>
        </w:rPr>
        <w:t xml:space="preserve">next </w:t>
      </w:r>
      <w:r w:rsidR="00AB40E2">
        <w:rPr>
          <w:rFonts w:ascii="Arial" w:hAnsi="Arial" w:cs="Arial"/>
        </w:rPr>
        <w:t>3-</w:t>
      </w:r>
      <w:r w:rsidR="005314DD" w:rsidRPr="009E6577">
        <w:rPr>
          <w:rFonts w:ascii="Arial" w:hAnsi="Arial" w:cs="Arial"/>
        </w:rPr>
        <w:t>year equity report</w:t>
      </w:r>
      <w:r w:rsidR="009E6577" w:rsidRPr="009E6577">
        <w:rPr>
          <w:rFonts w:ascii="Arial" w:hAnsi="Arial" w:cs="Arial"/>
        </w:rPr>
        <w:t xml:space="preserve"> due June 30, and</w:t>
      </w:r>
      <w:r w:rsidR="005314DD" w:rsidRPr="009E6577">
        <w:rPr>
          <w:rFonts w:ascii="Arial" w:hAnsi="Arial" w:cs="Arial"/>
        </w:rPr>
        <w:t xml:space="preserve"> SEAC will write the</w:t>
      </w:r>
      <w:r w:rsidR="009E6577" w:rsidRPr="009E6577">
        <w:rPr>
          <w:rFonts w:ascii="Arial" w:hAnsi="Arial" w:cs="Arial"/>
        </w:rPr>
        <w:t xml:space="preserve"> one after that.</w:t>
      </w:r>
    </w:p>
    <w:p w:rsidR="009E6577" w:rsidRPr="009E6577" w:rsidRDefault="009E6577" w:rsidP="006A3B3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A438EE" w:rsidRPr="00A438EE" w:rsidRDefault="00D20DFF" w:rsidP="006A3B33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</w:t>
      </w:r>
      <w:r w:rsidR="00BA3681">
        <w:rPr>
          <w:rFonts w:ascii="Arial" w:hAnsi="Arial" w:cs="Arial"/>
        </w:rPr>
        <w:t xml:space="preserve">the conclusion of the discussion on the </w:t>
      </w:r>
      <w:r w:rsidR="007F3D5C">
        <w:rPr>
          <w:rFonts w:ascii="Arial" w:hAnsi="Arial" w:cs="Arial"/>
        </w:rPr>
        <w:t>proposed</w:t>
      </w:r>
      <w:r w:rsidR="00BA3681">
        <w:rPr>
          <w:rFonts w:ascii="Arial" w:hAnsi="Arial" w:cs="Arial"/>
        </w:rPr>
        <w:t xml:space="preserve"> committee </w:t>
      </w:r>
      <w:r w:rsidR="001509C1">
        <w:rPr>
          <w:rFonts w:ascii="Arial" w:hAnsi="Arial" w:cs="Arial"/>
        </w:rPr>
        <w:t xml:space="preserve">staffing </w:t>
      </w:r>
      <w:r>
        <w:rPr>
          <w:rFonts w:ascii="Arial" w:hAnsi="Arial" w:cs="Arial"/>
        </w:rPr>
        <w:t>structure</w:t>
      </w:r>
      <w:r w:rsidR="001509C1">
        <w:rPr>
          <w:rFonts w:ascii="Arial" w:hAnsi="Arial" w:cs="Arial"/>
        </w:rPr>
        <w:t>,</w:t>
      </w:r>
      <w:r w:rsidR="001E78E6">
        <w:rPr>
          <w:rFonts w:ascii="Arial" w:hAnsi="Arial" w:cs="Arial"/>
        </w:rPr>
        <w:t xml:space="preserve"> </w:t>
      </w:r>
      <w:r w:rsidR="007F3D5C">
        <w:rPr>
          <w:rFonts w:ascii="Arial" w:hAnsi="Arial" w:cs="Arial"/>
        </w:rPr>
        <w:t>P</w:t>
      </w:r>
      <w:r w:rsidR="001E78E6">
        <w:rPr>
          <w:rFonts w:ascii="Arial" w:hAnsi="Arial" w:cs="Arial"/>
        </w:rPr>
        <w:t>resident Schulz</w:t>
      </w:r>
      <w:r w:rsidR="001509C1">
        <w:rPr>
          <w:rFonts w:ascii="Arial" w:hAnsi="Arial" w:cs="Arial"/>
        </w:rPr>
        <w:t xml:space="preserve"> felt it </w:t>
      </w:r>
      <w:r w:rsidR="00E505AB">
        <w:rPr>
          <w:rFonts w:ascii="Arial" w:hAnsi="Arial" w:cs="Arial"/>
        </w:rPr>
        <w:t>best to honor the original</w:t>
      </w:r>
      <w:r w:rsidR="00116889">
        <w:rPr>
          <w:rFonts w:ascii="Arial" w:hAnsi="Arial" w:cs="Arial"/>
        </w:rPr>
        <w:t xml:space="preserve"> </w:t>
      </w:r>
      <w:r w:rsidR="007F3D5C">
        <w:rPr>
          <w:rFonts w:ascii="Arial" w:hAnsi="Arial" w:cs="Arial"/>
        </w:rPr>
        <w:t xml:space="preserve">proposal. </w:t>
      </w:r>
      <w:r>
        <w:rPr>
          <w:rFonts w:ascii="Arial" w:hAnsi="Arial" w:cs="Arial"/>
        </w:rPr>
        <w:t xml:space="preserve"> </w:t>
      </w:r>
      <w:r w:rsidR="00E505AB">
        <w:rPr>
          <w:rFonts w:ascii="Arial" w:hAnsi="Arial" w:cs="Arial"/>
        </w:rPr>
        <w:t>He also said that r</w:t>
      </w:r>
      <w:r>
        <w:rPr>
          <w:rFonts w:ascii="Arial" w:hAnsi="Arial" w:cs="Arial"/>
        </w:rPr>
        <w:t>egardless of th</w:t>
      </w:r>
      <w:r w:rsidR="00E505AB">
        <w:rPr>
          <w:rFonts w:ascii="Arial" w:hAnsi="Arial" w:cs="Arial"/>
        </w:rPr>
        <w:t xml:space="preserve">e number of seats or members, </w:t>
      </w:r>
      <w:r w:rsidR="00253A77">
        <w:rPr>
          <w:rFonts w:ascii="Arial" w:hAnsi="Arial" w:cs="Arial"/>
        </w:rPr>
        <w:t xml:space="preserve">all </w:t>
      </w:r>
      <w:r w:rsidR="00E505AB">
        <w:rPr>
          <w:rFonts w:ascii="Arial" w:hAnsi="Arial" w:cs="Arial"/>
        </w:rPr>
        <w:t xml:space="preserve">guests would be welcome to attend SEAC meetings and that there would be </w:t>
      </w:r>
      <w:r w:rsidR="001C3D85">
        <w:rPr>
          <w:rFonts w:ascii="Arial" w:hAnsi="Arial" w:cs="Arial"/>
        </w:rPr>
        <w:t xml:space="preserve">no distinction of sharing of ideas between members and guests.  </w:t>
      </w:r>
      <w:r w:rsidR="00E505AB">
        <w:rPr>
          <w:rFonts w:ascii="Arial" w:hAnsi="Arial" w:cs="Arial"/>
        </w:rPr>
        <w:t xml:space="preserve">He also thanked </w:t>
      </w:r>
      <w:r w:rsidR="00252246">
        <w:rPr>
          <w:rFonts w:ascii="Arial" w:hAnsi="Arial" w:cs="Arial"/>
        </w:rPr>
        <w:t>everyone who offered ideas and views</w:t>
      </w:r>
      <w:r w:rsidR="00AA3D64">
        <w:rPr>
          <w:rFonts w:ascii="Arial" w:hAnsi="Arial" w:cs="Arial"/>
        </w:rPr>
        <w:t xml:space="preserve"> and contributed to the discussion.</w:t>
      </w:r>
    </w:p>
    <w:p w:rsidR="000A331E" w:rsidRDefault="000A331E" w:rsidP="006A3B33">
      <w:pPr>
        <w:spacing w:after="0" w:line="240" w:lineRule="auto"/>
        <w:rPr>
          <w:rFonts w:ascii="Arial" w:hAnsi="Arial" w:cs="Arial"/>
          <w:b/>
        </w:rPr>
      </w:pPr>
    </w:p>
    <w:p w:rsidR="000A331E" w:rsidRPr="00736E91" w:rsidRDefault="000A331E" w:rsidP="006A3B33">
      <w:pPr>
        <w:spacing w:after="0" w:line="240" w:lineRule="auto"/>
        <w:ind w:left="720"/>
        <w:rPr>
          <w:rFonts w:ascii="Arial" w:hAnsi="Arial" w:cs="Arial"/>
        </w:rPr>
      </w:pPr>
      <w:r w:rsidRPr="00736E91">
        <w:rPr>
          <w:rFonts w:ascii="Arial" w:hAnsi="Arial" w:cs="Arial"/>
        </w:rPr>
        <w:t xml:space="preserve">A </w:t>
      </w:r>
      <w:r w:rsidR="00736E91" w:rsidRPr="00736E91">
        <w:rPr>
          <w:rFonts w:ascii="Arial" w:hAnsi="Arial" w:cs="Arial"/>
        </w:rPr>
        <w:t xml:space="preserve">motion </w:t>
      </w:r>
      <w:proofErr w:type="gramStart"/>
      <w:r w:rsidR="00736E91" w:rsidRPr="00736E91">
        <w:rPr>
          <w:rFonts w:ascii="Arial" w:hAnsi="Arial" w:cs="Arial"/>
        </w:rPr>
        <w:t>was made</w:t>
      </w:r>
      <w:proofErr w:type="gramEnd"/>
      <w:r w:rsidR="00736E91" w:rsidRPr="00736E91">
        <w:rPr>
          <w:rFonts w:ascii="Arial" w:hAnsi="Arial" w:cs="Arial"/>
        </w:rPr>
        <w:t xml:space="preserve"> </w:t>
      </w:r>
      <w:r w:rsidR="00A438EE" w:rsidRPr="00736E91">
        <w:rPr>
          <w:rFonts w:ascii="Arial" w:hAnsi="Arial" w:cs="Arial"/>
        </w:rPr>
        <w:t>to approve the proposed Student E</w:t>
      </w:r>
      <w:r w:rsidR="004904BB">
        <w:rPr>
          <w:rFonts w:ascii="Arial" w:hAnsi="Arial" w:cs="Arial"/>
        </w:rPr>
        <w:t>quity and Achievement Committee.  The</w:t>
      </w:r>
      <w:r w:rsidR="00A438EE" w:rsidRPr="00736E91">
        <w:rPr>
          <w:rFonts w:ascii="Arial" w:hAnsi="Arial" w:cs="Arial"/>
        </w:rPr>
        <w:t xml:space="preserve"> </w:t>
      </w:r>
      <w:r w:rsidR="00B43BCB">
        <w:rPr>
          <w:rFonts w:ascii="Arial" w:hAnsi="Arial" w:cs="Arial"/>
        </w:rPr>
        <w:t xml:space="preserve">motion </w:t>
      </w:r>
      <w:r w:rsidR="00736E91" w:rsidRPr="00736E91">
        <w:rPr>
          <w:rFonts w:ascii="Arial" w:hAnsi="Arial" w:cs="Arial"/>
        </w:rPr>
        <w:t>passed with one abstention.</w:t>
      </w:r>
    </w:p>
    <w:p w:rsidR="00F94CAC" w:rsidRPr="00415406" w:rsidRDefault="00F94CAC" w:rsidP="006A3B33">
      <w:pPr>
        <w:spacing w:after="0" w:line="240" w:lineRule="auto"/>
        <w:rPr>
          <w:rFonts w:ascii="Arial" w:hAnsi="Arial" w:cs="Arial"/>
          <w:b/>
        </w:rPr>
      </w:pPr>
    </w:p>
    <w:p w:rsidR="00F94CAC" w:rsidRDefault="00F94CAC" w:rsidP="006A3B33">
      <w:pPr>
        <w:spacing w:after="0" w:line="240" w:lineRule="auto"/>
        <w:rPr>
          <w:rFonts w:ascii="Arial" w:hAnsi="Arial" w:cs="Arial"/>
        </w:rPr>
      </w:pPr>
    </w:p>
    <w:p w:rsidR="00F94CAC" w:rsidRDefault="00F94CAC" w:rsidP="006A3B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02B94">
        <w:rPr>
          <w:rFonts w:ascii="Arial" w:hAnsi="Arial" w:cs="Arial"/>
          <w:b/>
        </w:rPr>
        <w:t xml:space="preserve">CCCCO Vision for Success College Goals:  </w:t>
      </w:r>
      <w:r w:rsidR="00756848" w:rsidRPr="00062503">
        <w:rPr>
          <w:rFonts w:ascii="Arial" w:hAnsi="Arial" w:cs="Arial"/>
        </w:rPr>
        <w:t>Carlos</w:t>
      </w:r>
      <w:r w:rsidR="00062503" w:rsidRPr="00062503">
        <w:rPr>
          <w:rFonts w:ascii="Arial" w:hAnsi="Arial" w:cs="Arial"/>
        </w:rPr>
        <w:t xml:space="preserve"> Ayon</w:t>
      </w:r>
      <w:r w:rsidR="00420CE9">
        <w:rPr>
          <w:rFonts w:ascii="Arial" w:hAnsi="Arial" w:cs="Arial"/>
        </w:rPr>
        <w:t xml:space="preserve"> reviewed </w:t>
      </w:r>
      <w:r w:rsidR="00616F67">
        <w:rPr>
          <w:rFonts w:ascii="Arial" w:hAnsi="Arial" w:cs="Arial"/>
        </w:rPr>
        <w:t>the CCCCO Vision for Success</w:t>
      </w:r>
      <w:r w:rsidR="00746121">
        <w:rPr>
          <w:rFonts w:ascii="Arial" w:hAnsi="Arial" w:cs="Arial"/>
        </w:rPr>
        <w:t xml:space="preserve"> College</w:t>
      </w:r>
      <w:r w:rsidR="00616F67">
        <w:rPr>
          <w:rFonts w:ascii="Arial" w:hAnsi="Arial" w:cs="Arial"/>
        </w:rPr>
        <w:t xml:space="preserve"> Goals</w:t>
      </w:r>
      <w:r w:rsidR="002F7161">
        <w:rPr>
          <w:rFonts w:ascii="Arial" w:hAnsi="Arial" w:cs="Arial"/>
        </w:rPr>
        <w:t xml:space="preserve">.  </w:t>
      </w:r>
      <w:r w:rsidR="00746121">
        <w:rPr>
          <w:rFonts w:ascii="Arial" w:hAnsi="Arial" w:cs="Arial"/>
        </w:rPr>
        <w:t xml:space="preserve">He presented a handout showing the </w:t>
      </w:r>
      <w:r w:rsidR="003423B3">
        <w:rPr>
          <w:rFonts w:ascii="Arial" w:hAnsi="Arial" w:cs="Arial"/>
        </w:rPr>
        <w:t xml:space="preserve">data from 2016-17 and the targets for </w:t>
      </w:r>
      <w:r w:rsidR="00D26557">
        <w:rPr>
          <w:rFonts w:ascii="Arial" w:hAnsi="Arial" w:cs="Arial"/>
        </w:rPr>
        <w:t>2021-22</w:t>
      </w:r>
      <w:r w:rsidR="001A6BE9">
        <w:rPr>
          <w:rFonts w:ascii="Arial" w:hAnsi="Arial" w:cs="Arial"/>
        </w:rPr>
        <w:t>.</w:t>
      </w:r>
      <w:r w:rsidR="00746121">
        <w:rPr>
          <w:rFonts w:ascii="Arial" w:hAnsi="Arial" w:cs="Arial"/>
        </w:rPr>
        <w:t xml:space="preserve"> </w:t>
      </w:r>
    </w:p>
    <w:p w:rsidR="00746121" w:rsidRPr="00802B94" w:rsidRDefault="00746121" w:rsidP="00746121">
      <w:pPr>
        <w:pStyle w:val="ListParagraph"/>
        <w:spacing w:after="0" w:line="240" w:lineRule="auto"/>
        <w:rPr>
          <w:rFonts w:ascii="Arial" w:hAnsi="Arial" w:cs="Arial"/>
        </w:rPr>
      </w:pPr>
    </w:p>
    <w:p w:rsidR="00D26557" w:rsidRPr="005819CD" w:rsidRDefault="00D26557" w:rsidP="006A3B33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5819CD">
        <w:rPr>
          <w:rFonts w:ascii="Arial" w:hAnsi="Arial" w:cs="Arial"/>
          <w:u w:val="single"/>
        </w:rPr>
        <w:t>Goal 1</w:t>
      </w:r>
      <w:r w:rsidR="005819CD">
        <w:rPr>
          <w:rFonts w:ascii="Arial" w:hAnsi="Arial" w:cs="Arial"/>
          <w:u w:val="single"/>
        </w:rPr>
        <w:t xml:space="preserve"> - </w:t>
      </w:r>
      <w:r w:rsidRPr="005819CD">
        <w:rPr>
          <w:rFonts w:ascii="Arial" w:hAnsi="Arial" w:cs="Arial"/>
          <w:u w:val="single"/>
        </w:rPr>
        <w:t>Completion</w:t>
      </w:r>
    </w:p>
    <w:p w:rsidR="007707BD" w:rsidRDefault="00D26557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44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581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Increase </w:t>
      </w:r>
      <w:r w:rsidR="00F63A48">
        <w:rPr>
          <w:rFonts w:ascii="Arial" w:hAnsi="Arial" w:cs="Arial"/>
        </w:rPr>
        <w:t>All S</w:t>
      </w:r>
      <w:r>
        <w:rPr>
          <w:rFonts w:ascii="Arial" w:hAnsi="Arial" w:cs="Arial"/>
        </w:rPr>
        <w:t xml:space="preserve">tudents </w:t>
      </w:r>
      <w:r w:rsidR="00F63A48">
        <w:rPr>
          <w:rFonts w:ascii="Arial" w:hAnsi="Arial" w:cs="Arial"/>
        </w:rPr>
        <w:t>Who E</w:t>
      </w:r>
      <w:r>
        <w:rPr>
          <w:rFonts w:ascii="Arial" w:hAnsi="Arial" w:cs="Arial"/>
        </w:rPr>
        <w:t>arned an Associate Degree</w:t>
      </w:r>
      <w:r w:rsidR="00F63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(including ADTs)</w:t>
      </w:r>
      <w:r w:rsidR="005B464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FC Goal is 2,012</w:t>
      </w:r>
      <w:r w:rsidR="00F63A48">
        <w:rPr>
          <w:rFonts w:ascii="Arial" w:hAnsi="Arial" w:cs="Arial"/>
        </w:rPr>
        <w:t xml:space="preserve"> / 14% increase.</w:t>
      </w:r>
      <w:r w:rsidR="00257192">
        <w:rPr>
          <w:rFonts w:ascii="Arial" w:hAnsi="Arial" w:cs="Arial"/>
        </w:rPr>
        <w:t xml:space="preserve"> </w:t>
      </w:r>
    </w:p>
    <w:p w:rsidR="00F63A48" w:rsidRDefault="00F63A48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1B:</w:t>
      </w:r>
      <w:r w:rsidR="00581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Increase All Students Who Earned a Chancellor’s Office Approved Certificate – FC Goal is 288 / 14% increase.</w:t>
      </w:r>
    </w:p>
    <w:p w:rsidR="005819CD" w:rsidRDefault="005819CD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1C:  </w:t>
      </w:r>
      <w:r w:rsidR="00710B26">
        <w:rPr>
          <w:rFonts w:ascii="Arial" w:hAnsi="Arial" w:cs="Arial"/>
        </w:rPr>
        <w:t>Increase A</w:t>
      </w:r>
      <w:r>
        <w:rPr>
          <w:rFonts w:ascii="Arial" w:hAnsi="Arial" w:cs="Arial"/>
        </w:rPr>
        <w:t xml:space="preserve">ll Students Who Attained the Vision Goal Completion </w:t>
      </w:r>
      <w:r w:rsidR="00710B26">
        <w:rPr>
          <w:rFonts w:ascii="Arial" w:hAnsi="Arial" w:cs="Arial"/>
        </w:rPr>
        <w:t>Definition</w:t>
      </w:r>
      <w:r>
        <w:rPr>
          <w:rFonts w:ascii="Arial" w:hAnsi="Arial" w:cs="Arial"/>
        </w:rPr>
        <w:t xml:space="preserve"> – FC Goal is 2,102 / 14% increase</w:t>
      </w:r>
      <w:r w:rsidR="00710B26">
        <w:rPr>
          <w:rFonts w:ascii="Arial" w:hAnsi="Arial" w:cs="Arial"/>
        </w:rPr>
        <w:t>.</w:t>
      </w:r>
    </w:p>
    <w:p w:rsidR="00710B26" w:rsidRDefault="00710B26" w:rsidP="00F63A48">
      <w:pPr>
        <w:spacing w:after="0" w:line="240" w:lineRule="auto"/>
        <w:ind w:left="720"/>
        <w:rPr>
          <w:rFonts w:ascii="Arial" w:hAnsi="Arial" w:cs="Arial"/>
        </w:rPr>
      </w:pPr>
    </w:p>
    <w:p w:rsidR="005819CD" w:rsidRDefault="005819CD" w:rsidP="00F63A48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5819CD">
        <w:rPr>
          <w:rFonts w:ascii="Arial" w:hAnsi="Arial" w:cs="Arial"/>
          <w:u w:val="single"/>
        </w:rPr>
        <w:t xml:space="preserve">Goal 2 </w:t>
      </w:r>
      <w:r w:rsidR="00710B26">
        <w:rPr>
          <w:rFonts w:ascii="Arial" w:hAnsi="Arial" w:cs="Arial"/>
          <w:u w:val="single"/>
        </w:rPr>
        <w:t>–</w:t>
      </w:r>
      <w:r w:rsidRPr="005819CD">
        <w:rPr>
          <w:rFonts w:ascii="Arial" w:hAnsi="Arial" w:cs="Arial"/>
          <w:u w:val="single"/>
        </w:rPr>
        <w:t xml:space="preserve"> Transfer</w:t>
      </w:r>
    </w:p>
    <w:p w:rsidR="00710B26" w:rsidRDefault="00710B26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2A:  Increase All Students who </w:t>
      </w:r>
      <w:proofErr w:type="gramStart"/>
      <w:r>
        <w:rPr>
          <w:rFonts w:ascii="Arial" w:hAnsi="Arial" w:cs="Arial"/>
        </w:rPr>
        <w:t>Earned</w:t>
      </w:r>
      <w:proofErr w:type="gramEnd"/>
      <w:r>
        <w:rPr>
          <w:rFonts w:ascii="Arial" w:hAnsi="Arial" w:cs="Arial"/>
        </w:rPr>
        <w:t xml:space="preserve"> an Associate Degree for Transfer – FC Goal is 900 / 17% increase.</w:t>
      </w:r>
    </w:p>
    <w:p w:rsidR="000F78DC" w:rsidRDefault="000F78DC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2B:  Increase All Students Who Transferred to a CSU or UC Institution – FC Goal is 2,385 / 15% increase.</w:t>
      </w:r>
    </w:p>
    <w:p w:rsidR="000F78DC" w:rsidRDefault="000F78DC" w:rsidP="00F63A48">
      <w:pPr>
        <w:spacing w:after="0" w:line="240" w:lineRule="auto"/>
        <w:ind w:left="720"/>
        <w:rPr>
          <w:rFonts w:ascii="Arial" w:hAnsi="Arial" w:cs="Arial"/>
        </w:rPr>
      </w:pPr>
    </w:p>
    <w:p w:rsidR="000F78DC" w:rsidRDefault="000F78DC" w:rsidP="00F63A48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9E53BF">
        <w:rPr>
          <w:rFonts w:ascii="Arial" w:hAnsi="Arial" w:cs="Arial"/>
          <w:u w:val="single"/>
        </w:rPr>
        <w:t>Goal 3 – Unit Accumulation</w:t>
      </w:r>
    </w:p>
    <w:p w:rsidR="009E53BF" w:rsidRDefault="009E53BF" w:rsidP="00F63A48">
      <w:pPr>
        <w:spacing w:after="0" w:line="240" w:lineRule="auto"/>
        <w:ind w:left="720"/>
        <w:rPr>
          <w:rFonts w:ascii="Arial" w:hAnsi="Arial" w:cs="Arial"/>
        </w:rPr>
      </w:pPr>
      <w:r w:rsidRPr="009E53BF">
        <w:rPr>
          <w:rFonts w:ascii="Arial" w:hAnsi="Arial" w:cs="Arial"/>
        </w:rPr>
        <w:t xml:space="preserve">3A:  </w:t>
      </w:r>
      <w:r>
        <w:rPr>
          <w:rFonts w:ascii="Arial" w:hAnsi="Arial" w:cs="Arial"/>
        </w:rPr>
        <w:t>Decrease Average Number of Units Accumulated by All Associate Degree Earne</w:t>
      </w:r>
      <w:r w:rsidR="00174E34">
        <w:rPr>
          <w:rFonts w:ascii="Arial" w:hAnsi="Arial" w:cs="Arial"/>
        </w:rPr>
        <w:t>rs – FC Goal is 79 / 6% decrease</w:t>
      </w:r>
      <w:r>
        <w:rPr>
          <w:rFonts w:ascii="Arial" w:hAnsi="Arial" w:cs="Arial"/>
        </w:rPr>
        <w:t>.</w:t>
      </w:r>
    </w:p>
    <w:p w:rsidR="009E53BF" w:rsidRDefault="009E53BF" w:rsidP="00F63A48">
      <w:pPr>
        <w:spacing w:after="0" w:line="240" w:lineRule="auto"/>
        <w:ind w:left="720"/>
        <w:rPr>
          <w:rFonts w:ascii="Arial" w:hAnsi="Arial" w:cs="Arial"/>
        </w:rPr>
      </w:pPr>
    </w:p>
    <w:p w:rsidR="009E53BF" w:rsidRDefault="009E53BF" w:rsidP="00F63A48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436175">
        <w:rPr>
          <w:rFonts w:ascii="Arial" w:hAnsi="Arial" w:cs="Arial"/>
          <w:u w:val="single"/>
        </w:rPr>
        <w:t xml:space="preserve">Goal 4 </w:t>
      </w:r>
      <w:r w:rsidR="00436175">
        <w:rPr>
          <w:rFonts w:ascii="Arial" w:hAnsi="Arial" w:cs="Arial"/>
          <w:u w:val="single"/>
        </w:rPr>
        <w:t>–</w:t>
      </w:r>
      <w:r w:rsidRPr="00436175">
        <w:rPr>
          <w:rFonts w:ascii="Arial" w:hAnsi="Arial" w:cs="Arial"/>
          <w:u w:val="single"/>
        </w:rPr>
        <w:t xml:space="preserve"> Workforce</w:t>
      </w:r>
    </w:p>
    <w:p w:rsidR="00436175" w:rsidRDefault="00436175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4A:  Increase Median Annual Earnings of All Students – FC Goal is $33,890 expected </w:t>
      </w:r>
      <w:r w:rsidR="008D6697">
        <w:rPr>
          <w:rFonts w:ascii="Arial" w:hAnsi="Arial" w:cs="Arial"/>
        </w:rPr>
        <w:t>per year / 38% increase.</w:t>
      </w:r>
    </w:p>
    <w:p w:rsidR="008D6697" w:rsidRDefault="0084341D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4B:  Increase All Students Who Attained the Living Wage – FC Goal is 32% / 14% increase.</w:t>
      </w:r>
    </w:p>
    <w:p w:rsidR="0084341D" w:rsidRPr="00436175" w:rsidRDefault="0084341D" w:rsidP="00F63A4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4C:  Increase all students with a Job Closely Related to Their Field of Study – FC Goal is 80% / 25% increase</w:t>
      </w:r>
    </w:p>
    <w:p w:rsidR="00533F10" w:rsidRDefault="00533F10" w:rsidP="009E53BF">
      <w:pPr>
        <w:spacing w:after="0" w:line="240" w:lineRule="auto"/>
        <w:rPr>
          <w:rFonts w:ascii="Arial" w:hAnsi="Arial" w:cs="Arial"/>
        </w:rPr>
      </w:pPr>
    </w:p>
    <w:p w:rsidR="001D45C0" w:rsidRPr="002B28B3" w:rsidRDefault="003E690B" w:rsidP="006A3B33">
      <w:pPr>
        <w:spacing w:after="0" w:line="240" w:lineRule="auto"/>
        <w:ind w:left="720"/>
        <w:rPr>
          <w:rFonts w:ascii="Arial" w:hAnsi="Arial" w:cs="Arial"/>
        </w:rPr>
      </w:pPr>
      <w:r w:rsidRPr="002B28B3">
        <w:rPr>
          <w:rFonts w:ascii="Arial" w:hAnsi="Arial" w:cs="Arial"/>
        </w:rPr>
        <w:t xml:space="preserve">A motion </w:t>
      </w:r>
      <w:proofErr w:type="gramStart"/>
      <w:r w:rsidRPr="002B28B3">
        <w:rPr>
          <w:rFonts w:ascii="Arial" w:hAnsi="Arial" w:cs="Arial"/>
        </w:rPr>
        <w:t>was made</w:t>
      </w:r>
      <w:proofErr w:type="gramEnd"/>
      <w:r w:rsidRPr="002B28B3">
        <w:rPr>
          <w:rFonts w:ascii="Arial" w:hAnsi="Arial" w:cs="Arial"/>
        </w:rPr>
        <w:t xml:space="preserve"> to </w:t>
      </w:r>
      <w:r w:rsidR="00A4173E">
        <w:rPr>
          <w:rFonts w:ascii="Arial" w:hAnsi="Arial" w:cs="Arial"/>
        </w:rPr>
        <w:t xml:space="preserve">approve the </w:t>
      </w:r>
      <w:r w:rsidRPr="002B28B3">
        <w:rPr>
          <w:rFonts w:ascii="Arial" w:hAnsi="Arial" w:cs="Arial"/>
        </w:rPr>
        <w:t xml:space="preserve">CCCCO Vision for Success College Goals 1-4 </w:t>
      </w:r>
      <w:r w:rsidR="00A4173E">
        <w:rPr>
          <w:rFonts w:ascii="Arial" w:hAnsi="Arial" w:cs="Arial"/>
        </w:rPr>
        <w:t xml:space="preserve">as presented </w:t>
      </w:r>
      <w:r w:rsidRPr="002B28B3">
        <w:rPr>
          <w:rFonts w:ascii="Arial" w:hAnsi="Arial" w:cs="Arial"/>
        </w:rPr>
        <w:t xml:space="preserve">and </w:t>
      </w:r>
      <w:r w:rsidR="00265C85">
        <w:rPr>
          <w:rFonts w:ascii="Arial" w:hAnsi="Arial" w:cs="Arial"/>
        </w:rPr>
        <w:t>passed</w:t>
      </w:r>
      <w:r w:rsidRPr="002B28B3">
        <w:rPr>
          <w:rFonts w:ascii="Arial" w:hAnsi="Arial" w:cs="Arial"/>
        </w:rPr>
        <w:t xml:space="preserve"> unanimously.</w:t>
      </w:r>
      <w:r w:rsidR="005367A1">
        <w:rPr>
          <w:rFonts w:ascii="Arial" w:hAnsi="Arial" w:cs="Arial"/>
        </w:rPr>
        <w:t xml:space="preserve">  It </w:t>
      </w:r>
      <w:proofErr w:type="gramStart"/>
      <w:r w:rsidR="005367A1">
        <w:rPr>
          <w:rFonts w:ascii="Arial" w:hAnsi="Arial" w:cs="Arial"/>
        </w:rPr>
        <w:t>was noted</w:t>
      </w:r>
      <w:proofErr w:type="gramEnd"/>
      <w:r w:rsidR="005367A1">
        <w:rPr>
          <w:rFonts w:ascii="Arial" w:hAnsi="Arial" w:cs="Arial"/>
        </w:rPr>
        <w:t xml:space="preserve"> that Goal 5 related to </w:t>
      </w:r>
      <w:r w:rsidR="00B50308">
        <w:rPr>
          <w:rFonts w:ascii="Arial" w:hAnsi="Arial" w:cs="Arial"/>
        </w:rPr>
        <w:t>S</w:t>
      </w:r>
      <w:r w:rsidR="005367A1">
        <w:rPr>
          <w:rFonts w:ascii="Arial" w:hAnsi="Arial" w:cs="Arial"/>
        </w:rPr>
        <w:t>tudent Equity would be finalized</w:t>
      </w:r>
      <w:r w:rsidR="00812645">
        <w:rPr>
          <w:rFonts w:ascii="Arial" w:hAnsi="Arial" w:cs="Arial"/>
        </w:rPr>
        <w:t xml:space="preserve"> </w:t>
      </w:r>
      <w:r w:rsidR="005367A1">
        <w:rPr>
          <w:rFonts w:ascii="Arial" w:hAnsi="Arial" w:cs="Arial"/>
        </w:rPr>
        <w:t>in the near future, based in part</w:t>
      </w:r>
      <w:r w:rsidR="00812645">
        <w:rPr>
          <w:rFonts w:ascii="Arial" w:hAnsi="Arial" w:cs="Arial"/>
        </w:rPr>
        <w:t xml:space="preserve"> </w:t>
      </w:r>
      <w:r w:rsidR="005367A1">
        <w:rPr>
          <w:rFonts w:ascii="Arial" w:hAnsi="Arial" w:cs="Arial"/>
        </w:rPr>
        <w:t>on the Goals 1-4 that were approved.</w:t>
      </w:r>
    </w:p>
    <w:p w:rsidR="00F94CAC" w:rsidRDefault="00F94CAC" w:rsidP="006A3B33">
      <w:pPr>
        <w:spacing w:after="0" w:line="240" w:lineRule="auto"/>
        <w:ind w:left="360"/>
        <w:rPr>
          <w:rFonts w:ascii="Arial" w:hAnsi="Arial" w:cs="Arial"/>
        </w:rPr>
      </w:pPr>
    </w:p>
    <w:p w:rsidR="00F94CAC" w:rsidRPr="00B6796A" w:rsidRDefault="00F70B9F" w:rsidP="006A3B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F49CC">
        <w:rPr>
          <w:rFonts w:ascii="Arial" w:hAnsi="Arial" w:cs="Arial"/>
          <w:b/>
        </w:rPr>
        <w:t>Draft Fullerton College Goals and Objectives:</w:t>
      </w:r>
      <w:r w:rsidR="009C20B9" w:rsidRPr="002F49CC">
        <w:rPr>
          <w:rFonts w:ascii="Arial" w:hAnsi="Arial" w:cs="Arial"/>
          <w:b/>
        </w:rPr>
        <w:t xml:space="preserve">  </w:t>
      </w:r>
      <w:r w:rsidR="009C20B9" w:rsidRPr="002F49CC">
        <w:rPr>
          <w:rFonts w:ascii="Arial" w:hAnsi="Arial" w:cs="Arial"/>
        </w:rPr>
        <w:t>Carlos</w:t>
      </w:r>
      <w:r w:rsidR="00156D9A">
        <w:rPr>
          <w:rFonts w:ascii="Arial" w:hAnsi="Arial" w:cs="Arial"/>
        </w:rPr>
        <w:t xml:space="preserve"> Ayon brought back the d</w:t>
      </w:r>
      <w:r w:rsidR="00EC5931">
        <w:rPr>
          <w:rFonts w:ascii="Arial" w:hAnsi="Arial" w:cs="Arial"/>
        </w:rPr>
        <w:t xml:space="preserve">raft of the </w:t>
      </w:r>
      <w:r w:rsidR="00EC5931" w:rsidRPr="00EC5931">
        <w:rPr>
          <w:rFonts w:ascii="Arial" w:hAnsi="Arial" w:cs="Arial"/>
        </w:rPr>
        <w:t>Fullerton College</w:t>
      </w:r>
      <w:r w:rsidR="00EC5931">
        <w:rPr>
          <w:rFonts w:ascii="Arial" w:hAnsi="Arial" w:cs="Arial"/>
        </w:rPr>
        <w:t xml:space="preserve"> goals and </w:t>
      </w:r>
      <w:r w:rsidR="00CD2746" w:rsidRPr="002F49CC">
        <w:rPr>
          <w:rFonts w:ascii="Arial" w:hAnsi="Arial" w:cs="Arial"/>
        </w:rPr>
        <w:t>objectives and highlighted some change in verbiage.</w:t>
      </w:r>
      <w:r w:rsidR="00E05042">
        <w:rPr>
          <w:rFonts w:ascii="Arial" w:hAnsi="Arial" w:cs="Arial"/>
        </w:rPr>
        <w:t xml:space="preserve"> The council discussed adding more emphasis and support for </w:t>
      </w:r>
      <w:r w:rsidR="00B21B2A" w:rsidRPr="002F49CC">
        <w:rPr>
          <w:rFonts w:ascii="Arial" w:hAnsi="Arial" w:cs="Arial"/>
        </w:rPr>
        <w:t xml:space="preserve">students to attain a degree after </w:t>
      </w:r>
      <w:r w:rsidR="00E05042">
        <w:rPr>
          <w:rFonts w:ascii="Arial" w:hAnsi="Arial" w:cs="Arial"/>
        </w:rPr>
        <w:t xml:space="preserve">they complete a certificate program.  </w:t>
      </w:r>
      <w:r w:rsidR="00AA7B97">
        <w:rPr>
          <w:rFonts w:ascii="Arial" w:hAnsi="Arial" w:cs="Arial"/>
        </w:rPr>
        <w:t xml:space="preserve">The thinking was that the </w:t>
      </w:r>
      <w:r w:rsidR="00E05042">
        <w:rPr>
          <w:rFonts w:ascii="Arial" w:hAnsi="Arial" w:cs="Arial"/>
        </w:rPr>
        <w:t xml:space="preserve">college should </w:t>
      </w:r>
      <w:r w:rsidR="00E05042" w:rsidRPr="006457B4">
        <w:rPr>
          <w:rFonts w:ascii="Arial" w:hAnsi="Arial" w:cs="Arial"/>
        </w:rPr>
        <w:t>celebrate the achievement of</w:t>
      </w:r>
      <w:r w:rsidR="00E05042">
        <w:rPr>
          <w:rFonts w:ascii="Arial" w:hAnsi="Arial" w:cs="Arial"/>
        </w:rPr>
        <w:t xml:space="preserve"> voc</w:t>
      </w:r>
      <w:r w:rsidR="00AA7B97">
        <w:rPr>
          <w:rFonts w:ascii="Arial" w:hAnsi="Arial" w:cs="Arial"/>
        </w:rPr>
        <w:t xml:space="preserve">ational students but also </w:t>
      </w:r>
      <w:r w:rsidR="00E05042">
        <w:rPr>
          <w:rFonts w:ascii="Arial" w:hAnsi="Arial" w:cs="Arial"/>
        </w:rPr>
        <w:t>encourage them to earn a degree as well as their certificate.</w:t>
      </w:r>
      <w:r w:rsidR="00AA7B97">
        <w:rPr>
          <w:rFonts w:ascii="Arial" w:hAnsi="Arial" w:cs="Arial"/>
        </w:rPr>
        <w:t xml:space="preserve"> </w:t>
      </w:r>
      <w:r w:rsidR="00162A08" w:rsidRPr="002F49CC">
        <w:rPr>
          <w:rFonts w:ascii="Arial" w:hAnsi="Arial" w:cs="Arial"/>
        </w:rPr>
        <w:t xml:space="preserve"> </w:t>
      </w:r>
      <w:r w:rsidR="002F2187" w:rsidRPr="002F49CC">
        <w:rPr>
          <w:rFonts w:ascii="Arial" w:hAnsi="Arial" w:cs="Arial"/>
        </w:rPr>
        <w:t xml:space="preserve">Discussion </w:t>
      </w:r>
      <w:r w:rsidR="00AA7B97">
        <w:rPr>
          <w:rFonts w:ascii="Arial" w:hAnsi="Arial" w:cs="Arial"/>
        </w:rPr>
        <w:t xml:space="preserve">ensued </w:t>
      </w:r>
      <w:r w:rsidR="00162A08" w:rsidRPr="002F49CC">
        <w:rPr>
          <w:rFonts w:ascii="Arial" w:hAnsi="Arial" w:cs="Arial"/>
        </w:rPr>
        <w:t xml:space="preserve">over </w:t>
      </w:r>
      <w:r w:rsidR="00AA7B97">
        <w:rPr>
          <w:rFonts w:ascii="Arial" w:hAnsi="Arial" w:cs="Arial"/>
        </w:rPr>
        <w:t xml:space="preserve">the </w:t>
      </w:r>
      <w:r w:rsidR="00162A08" w:rsidRPr="002F49CC">
        <w:rPr>
          <w:rFonts w:ascii="Arial" w:hAnsi="Arial" w:cs="Arial"/>
        </w:rPr>
        <w:t xml:space="preserve">wording </w:t>
      </w:r>
      <w:r w:rsidR="00AA7B97">
        <w:rPr>
          <w:rFonts w:ascii="Arial" w:hAnsi="Arial" w:cs="Arial"/>
        </w:rPr>
        <w:t xml:space="preserve">that </w:t>
      </w:r>
      <w:proofErr w:type="gramStart"/>
      <w:r w:rsidR="00AA7B97">
        <w:rPr>
          <w:rFonts w:ascii="Arial" w:hAnsi="Arial" w:cs="Arial"/>
        </w:rPr>
        <w:t>should be used</w:t>
      </w:r>
      <w:proofErr w:type="gramEnd"/>
      <w:r w:rsidR="00AA7B97">
        <w:rPr>
          <w:rFonts w:ascii="Arial" w:hAnsi="Arial" w:cs="Arial"/>
        </w:rPr>
        <w:t xml:space="preserve"> and if this should be added as Objective 5.  This item will c</w:t>
      </w:r>
      <w:r w:rsidR="00713724" w:rsidRPr="002F49CC">
        <w:rPr>
          <w:rFonts w:ascii="Arial" w:hAnsi="Arial" w:cs="Arial"/>
        </w:rPr>
        <w:t xml:space="preserve">ome back </w:t>
      </w:r>
      <w:r w:rsidR="00AA7B97">
        <w:rPr>
          <w:rFonts w:ascii="Arial" w:hAnsi="Arial" w:cs="Arial"/>
        </w:rPr>
        <w:t xml:space="preserve">at the next </w:t>
      </w:r>
      <w:r w:rsidR="00091E47">
        <w:rPr>
          <w:rFonts w:ascii="Arial" w:hAnsi="Arial" w:cs="Arial"/>
        </w:rPr>
        <w:t xml:space="preserve">meeting, in order to finalize the </w:t>
      </w:r>
      <w:r w:rsidR="00B6796A">
        <w:rPr>
          <w:rFonts w:ascii="Arial" w:hAnsi="Arial" w:cs="Arial"/>
        </w:rPr>
        <w:t>goals</w:t>
      </w:r>
      <w:r w:rsidR="00091E47">
        <w:rPr>
          <w:rFonts w:ascii="Arial" w:hAnsi="Arial" w:cs="Arial"/>
        </w:rPr>
        <w:t>.</w:t>
      </w:r>
    </w:p>
    <w:p w:rsidR="00B6796A" w:rsidRPr="00B6796A" w:rsidRDefault="00B6796A" w:rsidP="00B6796A">
      <w:pPr>
        <w:spacing w:after="0" w:line="240" w:lineRule="auto"/>
        <w:rPr>
          <w:rFonts w:ascii="Arial" w:hAnsi="Arial" w:cs="Arial"/>
          <w:b/>
        </w:rPr>
      </w:pPr>
    </w:p>
    <w:p w:rsidR="00B6796A" w:rsidRPr="002F49CC" w:rsidRDefault="00B6796A" w:rsidP="006A3B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B6796A">
        <w:rPr>
          <w:rFonts w:ascii="Arial" w:hAnsi="Arial" w:cs="Arial"/>
          <w:b/>
        </w:rPr>
        <w:t>Fullerton College</w:t>
      </w:r>
      <w:r>
        <w:rPr>
          <w:rFonts w:ascii="Arial" w:hAnsi="Arial" w:cs="Arial"/>
          <w:b/>
        </w:rPr>
        <w:t xml:space="preserve"> Foundation:  </w:t>
      </w:r>
      <w:r>
        <w:rPr>
          <w:rFonts w:ascii="Arial" w:hAnsi="Arial" w:cs="Arial"/>
        </w:rPr>
        <w:t>President Schulz elected to defer this agenda item to a future meeting.</w:t>
      </w:r>
    </w:p>
    <w:p w:rsidR="00EB6B42" w:rsidRDefault="00771096" w:rsidP="006A3B33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7546A" w:rsidRDefault="0057546A" w:rsidP="006A3B33">
      <w:pPr>
        <w:spacing w:after="0" w:line="240" w:lineRule="auto"/>
        <w:ind w:left="360"/>
        <w:rPr>
          <w:rFonts w:ascii="Arial" w:hAnsi="Arial" w:cs="Arial"/>
        </w:rPr>
      </w:pPr>
    </w:p>
    <w:p w:rsidR="00726E99" w:rsidRDefault="00726E99" w:rsidP="006A3B33">
      <w:pPr>
        <w:spacing w:after="0" w:line="240" w:lineRule="auto"/>
        <w:ind w:left="360"/>
        <w:rPr>
          <w:rFonts w:ascii="Arial" w:hAnsi="Arial" w:cs="Arial"/>
        </w:rPr>
      </w:pPr>
    </w:p>
    <w:p w:rsidR="00726E99" w:rsidRDefault="00B6796A" w:rsidP="006A3B3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E99" w:rsidRPr="00EB6B42" w:rsidRDefault="00726E99" w:rsidP="006A3B33">
      <w:pPr>
        <w:spacing w:after="0" w:line="240" w:lineRule="auto"/>
        <w:ind w:left="360"/>
        <w:rPr>
          <w:rFonts w:ascii="Arial" w:hAnsi="Arial" w:cs="Arial"/>
        </w:rPr>
      </w:pPr>
    </w:p>
    <w:p w:rsidR="00A60EF3" w:rsidRDefault="00A60EF3" w:rsidP="006A3B33">
      <w:pPr>
        <w:spacing w:after="0" w:line="240" w:lineRule="auto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lastRenderedPageBreak/>
        <w:t>NEW BUSINESS</w:t>
      </w:r>
    </w:p>
    <w:p w:rsidR="00BB7FEA" w:rsidRPr="00CA3825" w:rsidRDefault="00BB7FEA" w:rsidP="006A3B33">
      <w:pPr>
        <w:spacing w:after="0" w:line="240" w:lineRule="auto"/>
        <w:rPr>
          <w:rFonts w:ascii="Arial" w:hAnsi="Arial" w:cs="Arial"/>
          <w:b/>
        </w:rPr>
      </w:pPr>
    </w:p>
    <w:p w:rsidR="00434DFC" w:rsidRDefault="00421C14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7546A">
        <w:rPr>
          <w:rFonts w:ascii="Arial" w:hAnsi="Arial" w:cs="Arial"/>
          <w:b/>
        </w:rPr>
        <w:t>Accredi</w:t>
      </w:r>
      <w:r w:rsidR="00A254D9" w:rsidRPr="0057546A">
        <w:rPr>
          <w:rFonts w:ascii="Arial" w:hAnsi="Arial" w:cs="Arial"/>
          <w:b/>
        </w:rPr>
        <w:t>tation Follow-up One-Day Visit</w:t>
      </w:r>
      <w:r w:rsidRPr="0057546A">
        <w:rPr>
          <w:rFonts w:ascii="Arial" w:hAnsi="Arial" w:cs="Arial"/>
          <w:b/>
        </w:rPr>
        <w:t>:</w:t>
      </w:r>
      <w:r w:rsidR="00E239FB" w:rsidRPr="0057546A">
        <w:rPr>
          <w:rFonts w:ascii="Arial" w:hAnsi="Arial" w:cs="Arial"/>
        </w:rPr>
        <w:t xml:space="preserve">  </w:t>
      </w:r>
      <w:r w:rsidR="002E242F">
        <w:rPr>
          <w:rFonts w:ascii="Arial" w:hAnsi="Arial" w:cs="Arial"/>
        </w:rPr>
        <w:t>Tomorrow, a three-member</w:t>
      </w:r>
      <w:r w:rsidR="000F0D66">
        <w:rPr>
          <w:rFonts w:ascii="Arial" w:hAnsi="Arial" w:cs="Arial"/>
        </w:rPr>
        <w:t xml:space="preserve"> team </w:t>
      </w:r>
      <w:r w:rsidR="002E242F">
        <w:rPr>
          <w:rFonts w:ascii="Arial" w:hAnsi="Arial" w:cs="Arial"/>
        </w:rPr>
        <w:t xml:space="preserve">will visit campus to meet with several groups and individuals </w:t>
      </w:r>
      <w:r w:rsidR="00912B5E">
        <w:rPr>
          <w:rFonts w:ascii="Arial" w:hAnsi="Arial" w:cs="Arial"/>
        </w:rPr>
        <w:t xml:space="preserve">looking specifically at </w:t>
      </w:r>
      <w:r w:rsidR="002E242F">
        <w:rPr>
          <w:rFonts w:ascii="Arial" w:hAnsi="Arial" w:cs="Arial"/>
        </w:rPr>
        <w:t>ISLO’s and Distance Education.  The team will me</w:t>
      </w:r>
      <w:r w:rsidR="005F44D4">
        <w:rPr>
          <w:rFonts w:ascii="Arial" w:hAnsi="Arial" w:cs="Arial"/>
        </w:rPr>
        <w:t>e</w:t>
      </w:r>
      <w:r w:rsidR="002E242F">
        <w:rPr>
          <w:rFonts w:ascii="Arial" w:hAnsi="Arial" w:cs="Arial"/>
        </w:rPr>
        <w:t xml:space="preserve">t </w:t>
      </w:r>
      <w:r w:rsidR="000F0D66">
        <w:rPr>
          <w:rFonts w:ascii="Arial" w:hAnsi="Arial" w:cs="Arial"/>
        </w:rPr>
        <w:t>briefly with IIC, Pres</w:t>
      </w:r>
      <w:r w:rsidR="002E242F">
        <w:rPr>
          <w:rFonts w:ascii="Arial" w:hAnsi="Arial" w:cs="Arial"/>
        </w:rPr>
        <w:t>ident’s</w:t>
      </w:r>
      <w:r w:rsidR="000F0D66">
        <w:rPr>
          <w:rFonts w:ascii="Arial" w:hAnsi="Arial" w:cs="Arial"/>
        </w:rPr>
        <w:t xml:space="preserve"> Staff, </w:t>
      </w:r>
      <w:r w:rsidR="002E242F">
        <w:rPr>
          <w:rFonts w:ascii="Arial" w:hAnsi="Arial" w:cs="Arial"/>
        </w:rPr>
        <w:t xml:space="preserve">the </w:t>
      </w:r>
      <w:r w:rsidR="000F0D66">
        <w:rPr>
          <w:rFonts w:ascii="Arial" w:hAnsi="Arial" w:cs="Arial"/>
        </w:rPr>
        <w:t>D</w:t>
      </w:r>
      <w:r w:rsidR="002E242F">
        <w:rPr>
          <w:rFonts w:ascii="Arial" w:hAnsi="Arial" w:cs="Arial"/>
        </w:rPr>
        <w:t>istance Education</w:t>
      </w:r>
      <w:r w:rsidR="000F0D66">
        <w:rPr>
          <w:rFonts w:ascii="Arial" w:hAnsi="Arial" w:cs="Arial"/>
        </w:rPr>
        <w:t xml:space="preserve"> </w:t>
      </w:r>
      <w:r w:rsidR="002E242F">
        <w:rPr>
          <w:rFonts w:ascii="Arial" w:hAnsi="Arial" w:cs="Arial"/>
        </w:rPr>
        <w:t>W</w:t>
      </w:r>
      <w:r w:rsidR="000F0D66">
        <w:rPr>
          <w:rFonts w:ascii="Arial" w:hAnsi="Arial" w:cs="Arial"/>
        </w:rPr>
        <w:t>orkgroup,</w:t>
      </w:r>
      <w:r w:rsidR="002E242F">
        <w:rPr>
          <w:rFonts w:ascii="Arial" w:hAnsi="Arial" w:cs="Arial"/>
        </w:rPr>
        <w:t xml:space="preserve"> and</w:t>
      </w:r>
      <w:r w:rsidR="000F0D66">
        <w:rPr>
          <w:rFonts w:ascii="Arial" w:hAnsi="Arial" w:cs="Arial"/>
        </w:rPr>
        <w:t xml:space="preserve"> Darnell Kemp.  They </w:t>
      </w:r>
      <w:r w:rsidR="00161BC7">
        <w:rPr>
          <w:rFonts w:ascii="Arial" w:hAnsi="Arial" w:cs="Arial"/>
        </w:rPr>
        <w:t xml:space="preserve">have already given </w:t>
      </w:r>
      <w:r w:rsidR="002E242F">
        <w:rPr>
          <w:rFonts w:ascii="Arial" w:hAnsi="Arial" w:cs="Arial"/>
        </w:rPr>
        <w:t xml:space="preserve">positive feedback on the </w:t>
      </w:r>
      <w:r w:rsidR="000342BC" w:rsidRPr="0057546A">
        <w:rPr>
          <w:rFonts w:ascii="Arial" w:hAnsi="Arial" w:cs="Arial"/>
        </w:rPr>
        <w:t xml:space="preserve">Accreditation Follow-up </w:t>
      </w:r>
      <w:r w:rsidR="002E242F">
        <w:rPr>
          <w:rFonts w:ascii="Arial" w:hAnsi="Arial" w:cs="Arial"/>
        </w:rPr>
        <w:t>Repo</w:t>
      </w:r>
      <w:r w:rsidR="00161BC7">
        <w:rPr>
          <w:rFonts w:ascii="Arial" w:hAnsi="Arial" w:cs="Arial"/>
        </w:rPr>
        <w:t>r</w:t>
      </w:r>
      <w:r w:rsidR="002E242F">
        <w:rPr>
          <w:rFonts w:ascii="Arial" w:hAnsi="Arial" w:cs="Arial"/>
        </w:rPr>
        <w:t>t and we will get a final report</w:t>
      </w:r>
      <w:r w:rsidR="00161BC7">
        <w:rPr>
          <w:rFonts w:ascii="Arial" w:hAnsi="Arial" w:cs="Arial"/>
        </w:rPr>
        <w:t xml:space="preserve"> </w:t>
      </w:r>
      <w:r w:rsidR="002436B2">
        <w:rPr>
          <w:rFonts w:ascii="Arial" w:hAnsi="Arial" w:cs="Arial"/>
        </w:rPr>
        <w:t xml:space="preserve">from ACCJC </w:t>
      </w:r>
      <w:r w:rsidR="00161BC7">
        <w:rPr>
          <w:rFonts w:ascii="Arial" w:hAnsi="Arial" w:cs="Arial"/>
        </w:rPr>
        <w:t>with their</w:t>
      </w:r>
      <w:r w:rsidR="002E242F">
        <w:rPr>
          <w:rFonts w:ascii="Arial" w:hAnsi="Arial" w:cs="Arial"/>
        </w:rPr>
        <w:t xml:space="preserve"> findings in late June.</w:t>
      </w:r>
    </w:p>
    <w:p w:rsidR="0057546A" w:rsidRPr="0057546A" w:rsidRDefault="0057546A" w:rsidP="006A3B33">
      <w:pPr>
        <w:spacing w:after="0" w:line="240" w:lineRule="auto"/>
        <w:rPr>
          <w:rFonts w:ascii="Arial" w:hAnsi="Arial" w:cs="Arial"/>
        </w:rPr>
      </w:pPr>
    </w:p>
    <w:p w:rsidR="0057546A" w:rsidRDefault="0057546A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6101">
        <w:rPr>
          <w:rFonts w:ascii="Arial" w:hAnsi="Arial" w:cs="Arial"/>
          <w:b/>
        </w:rPr>
        <w:t>One-time funds from District</w:t>
      </w:r>
      <w:r w:rsidR="00412CCA" w:rsidRPr="00466101">
        <w:rPr>
          <w:rFonts w:ascii="Arial" w:hAnsi="Arial" w:cs="Arial"/>
          <w:b/>
        </w:rPr>
        <w:t>:</w:t>
      </w:r>
      <w:r w:rsidR="00660E1B" w:rsidRPr="00466101">
        <w:rPr>
          <w:rFonts w:ascii="Arial" w:hAnsi="Arial" w:cs="Arial"/>
          <w:b/>
        </w:rPr>
        <w:t xml:space="preserve"> </w:t>
      </w:r>
      <w:r w:rsidR="00FA78E2" w:rsidRPr="00466101">
        <w:rPr>
          <w:rFonts w:ascii="Arial" w:hAnsi="Arial" w:cs="Arial"/>
          <w:b/>
        </w:rPr>
        <w:t xml:space="preserve">  </w:t>
      </w:r>
      <w:r w:rsidR="00FA78E2" w:rsidRPr="00466101">
        <w:rPr>
          <w:rFonts w:ascii="Arial" w:hAnsi="Arial" w:cs="Arial"/>
        </w:rPr>
        <w:t xml:space="preserve">President Schulz handed out a </w:t>
      </w:r>
      <w:r w:rsidR="00376914">
        <w:rPr>
          <w:rFonts w:ascii="Arial" w:hAnsi="Arial" w:cs="Arial"/>
        </w:rPr>
        <w:t>document from C.B.F.</w:t>
      </w:r>
      <w:r w:rsidR="00EB24EC" w:rsidRPr="00466101">
        <w:rPr>
          <w:rFonts w:ascii="Arial" w:hAnsi="Arial" w:cs="Arial"/>
        </w:rPr>
        <w:t xml:space="preserve"> showing </w:t>
      </w:r>
      <w:r w:rsidR="00376914">
        <w:rPr>
          <w:rFonts w:ascii="Arial" w:hAnsi="Arial" w:cs="Arial"/>
        </w:rPr>
        <w:t xml:space="preserve">a proposed recommendation </w:t>
      </w:r>
      <w:r w:rsidR="00A90509" w:rsidRPr="00466101">
        <w:rPr>
          <w:rFonts w:ascii="Arial" w:hAnsi="Arial" w:cs="Arial"/>
        </w:rPr>
        <w:t>for the allocation of one-time funds.</w:t>
      </w:r>
      <w:r w:rsidR="00EB24EC" w:rsidRPr="00466101">
        <w:rPr>
          <w:rFonts w:ascii="Arial" w:hAnsi="Arial" w:cs="Arial"/>
        </w:rPr>
        <w:t xml:space="preserve">  </w:t>
      </w:r>
      <w:r w:rsidR="00A90509" w:rsidRPr="00466101">
        <w:rPr>
          <w:rFonts w:ascii="Arial" w:hAnsi="Arial" w:cs="Arial"/>
        </w:rPr>
        <w:t>The District has received a s</w:t>
      </w:r>
      <w:r w:rsidR="00026581" w:rsidRPr="00466101">
        <w:rPr>
          <w:rFonts w:ascii="Arial" w:hAnsi="Arial" w:cs="Arial"/>
        </w:rPr>
        <w:t xml:space="preserve">ignificant amount of one-time funds, partly due to </w:t>
      </w:r>
      <w:r w:rsidR="005D788A" w:rsidRPr="00466101">
        <w:rPr>
          <w:rFonts w:ascii="Arial" w:hAnsi="Arial" w:cs="Arial"/>
        </w:rPr>
        <w:t xml:space="preserve">the </w:t>
      </w:r>
      <w:r w:rsidR="00026581" w:rsidRPr="00466101">
        <w:rPr>
          <w:rFonts w:ascii="Arial" w:hAnsi="Arial" w:cs="Arial"/>
        </w:rPr>
        <w:t>“hold harmless”</w:t>
      </w:r>
      <w:r w:rsidR="00D606C6" w:rsidRPr="00466101">
        <w:rPr>
          <w:rFonts w:ascii="Arial" w:hAnsi="Arial" w:cs="Arial"/>
        </w:rPr>
        <w:t xml:space="preserve"> </w:t>
      </w:r>
      <w:r w:rsidR="005D788A" w:rsidRPr="00466101">
        <w:rPr>
          <w:rFonts w:ascii="Arial" w:hAnsi="Arial" w:cs="Arial"/>
        </w:rPr>
        <w:t xml:space="preserve">clause </w:t>
      </w:r>
      <w:r w:rsidR="00026581" w:rsidRPr="00466101">
        <w:rPr>
          <w:rFonts w:ascii="Arial" w:hAnsi="Arial" w:cs="Arial"/>
        </w:rPr>
        <w:t xml:space="preserve">in </w:t>
      </w:r>
      <w:r w:rsidR="00D606C6" w:rsidRPr="00466101">
        <w:rPr>
          <w:rFonts w:ascii="Arial" w:hAnsi="Arial" w:cs="Arial"/>
        </w:rPr>
        <w:t xml:space="preserve">the </w:t>
      </w:r>
      <w:r w:rsidR="00026581" w:rsidRPr="00466101">
        <w:rPr>
          <w:rFonts w:ascii="Arial" w:hAnsi="Arial" w:cs="Arial"/>
        </w:rPr>
        <w:t>new funding formula</w:t>
      </w:r>
      <w:r w:rsidR="00E00AB2" w:rsidRPr="00466101">
        <w:rPr>
          <w:rFonts w:ascii="Arial" w:hAnsi="Arial" w:cs="Arial"/>
        </w:rPr>
        <w:t>.  For Fullerton College, the largest amounts of money</w:t>
      </w:r>
      <w:r w:rsidR="002A7DA4">
        <w:rPr>
          <w:rFonts w:ascii="Arial" w:hAnsi="Arial" w:cs="Arial"/>
        </w:rPr>
        <w:t xml:space="preserve"> are</w:t>
      </w:r>
      <w:r w:rsidR="00E00AB2" w:rsidRPr="00466101">
        <w:rPr>
          <w:rFonts w:ascii="Arial" w:hAnsi="Arial" w:cs="Arial"/>
        </w:rPr>
        <w:t xml:space="preserve"> for </w:t>
      </w:r>
      <w:proofErr w:type="gramStart"/>
      <w:r w:rsidR="00E00AB2" w:rsidRPr="00466101">
        <w:rPr>
          <w:rFonts w:ascii="Arial" w:hAnsi="Arial" w:cs="Arial"/>
        </w:rPr>
        <w:t xml:space="preserve">the </w:t>
      </w:r>
      <w:r w:rsidR="002E5282" w:rsidRPr="00466101">
        <w:rPr>
          <w:rFonts w:ascii="Arial" w:hAnsi="Arial" w:cs="Arial"/>
        </w:rPr>
        <w:t xml:space="preserve"> Extended</w:t>
      </w:r>
      <w:proofErr w:type="gramEnd"/>
      <w:r w:rsidR="002E5282" w:rsidRPr="00466101">
        <w:rPr>
          <w:rFonts w:ascii="Arial" w:hAnsi="Arial" w:cs="Arial"/>
        </w:rPr>
        <w:t xml:space="preserve"> </w:t>
      </w:r>
      <w:r w:rsidR="007865E5" w:rsidRPr="00466101">
        <w:rPr>
          <w:rFonts w:ascii="Arial" w:hAnsi="Arial" w:cs="Arial"/>
        </w:rPr>
        <w:t>D</w:t>
      </w:r>
      <w:r w:rsidR="002E5282" w:rsidRPr="00466101">
        <w:rPr>
          <w:rFonts w:ascii="Arial" w:hAnsi="Arial" w:cs="Arial"/>
        </w:rPr>
        <w:t xml:space="preserve">ay </w:t>
      </w:r>
      <w:r w:rsidR="007865E5" w:rsidRPr="00466101">
        <w:rPr>
          <w:rFonts w:ascii="Arial" w:hAnsi="Arial" w:cs="Arial"/>
        </w:rPr>
        <w:t>S</w:t>
      </w:r>
      <w:r w:rsidR="002E5282" w:rsidRPr="00466101">
        <w:rPr>
          <w:rFonts w:ascii="Arial" w:hAnsi="Arial" w:cs="Arial"/>
        </w:rPr>
        <w:t>upplement</w:t>
      </w:r>
      <w:r w:rsidR="007865E5" w:rsidRPr="00466101">
        <w:rPr>
          <w:rFonts w:ascii="Arial" w:hAnsi="Arial" w:cs="Arial"/>
        </w:rPr>
        <w:t xml:space="preserve"> (pays for classes, part time </w:t>
      </w:r>
      <w:r w:rsidR="002E5282" w:rsidRPr="00466101">
        <w:rPr>
          <w:rFonts w:ascii="Arial" w:hAnsi="Arial" w:cs="Arial"/>
        </w:rPr>
        <w:t xml:space="preserve">faculty and </w:t>
      </w:r>
      <w:r w:rsidR="007865E5" w:rsidRPr="00466101">
        <w:rPr>
          <w:rFonts w:ascii="Arial" w:hAnsi="Arial" w:cs="Arial"/>
        </w:rPr>
        <w:t xml:space="preserve">fulltime overload), </w:t>
      </w:r>
      <w:r w:rsidR="00FE08B8" w:rsidRPr="00466101">
        <w:rPr>
          <w:rFonts w:ascii="Arial" w:hAnsi="Arial" w:cs="Arial"/>
        </w:rPr>
        <w:t>Supplemental Instruction, and Capital Expenses.  Without the stability funds and the new funding formula, the District would be receiving less</w:t>
      </w:r>
      <w:r w:rsidR="002A7DA4">
        <w:rPr>
          <w:rFonts w:ascii="Arial" w:hAnsi="Arial" w:cs="Arial"/>
        </w:rPr>
        <w:t xml:space="preserve"> funding</w:t>
      </w:r>
      <w:r w:rsidR="00FE08B8" w:rsidRPr="00466101">
        <w:rPr>
          <w:rFonts w:ascii="Arial" w:hAnsi="Arial" w:cs="Arial"/>
        </w:rPr>
        <w:t xml:space="preserve"> because FTES has gone down.</w:t>
      </w:r>
      <w:r w:rsidR="00466101" w:rsidRPr="00466101">
        <w:rPr>
          <w:rFonts w:ascii="Arial" w:hAnsi="Arial" w:cs="Arial"/>
        </w:rPr>
        <w:t xml:space="preserve">   President Schulz mentioned that </w:t>
      </w:r>
      <w:r w:rsidR="00A438A3" w:rsidRPr="00466101">
        <w:rPr>
          <w:rFonts w:ascii="Arial" w:hAnsi="Arial" w:cs="Arial"/>
        </w:rPr>
        <w:t xml:space="preserve">this topic </w:t>
      </w:r>
      <w:proofErr w:type="gramStart"/>
      <w:r w:rsidR="00A438A3" w:rsidRPr="00466101">
        <w:rPr>
          <w:rFonts w:ascii="Arial" w:hAnsi="Arial" w:cs="Arial"/>
        </w:rPr>
        <w:t>was brought up</w:t>
      </w:r>
      <w:proofErr w:type="gramEnd"/>
      <w:r w:rsidR="001A6172">
        <w:rPr>
          <w:rFonts w:ascii="Arial" w:hAnsi="Arial" w:cs="Arial"/>
        </w:rPr>
        <w:t xml:space="preserve"> at Chancellor’s Staff m</w:t>
      </w:r>
      <w:r w:rsidR="00A438A3" w:rsidRPr="00466101">
        <w:rPr>
          <w:rFonts w:ascii="Arial" w:hAnsi="Arial" w:cs="Arial"/>
        </w:rPr>
        <w:t xml:space="preserve">eeting </w:t>
      </w:r>
      <w:r w:rsidR="00466101" w:rsidRPr="00466101">
        <w:rPr>
          <w:rFonts w:ascii="Arial" w:hAnsi="Arial" w:cs="Arial"/>
        </w:rPr>
        <w:t xml:space="preserve">today </w:t>
      </w:r>
      <w:r w:rsidR="003A771A" w:rsidRPr="00466101">
        <w:rPr>
          <w:rFonts w:ascii="Arial" w:hAnsi="Arial" w:cs="Arial"/>
        </w:rPr>
        <w:t>and</w:t>
      </w:r>
      <w:r w:rsidR="00466101" w:rsidRPr="00466101">
        <w:rPr>
          <w:rFonts w:ascii="Arial" w:hAnsi="Arial" w:cs="Arial"/>
        </w:rPr>
        <w:t xml:space="preserve"> he</w:t>
      </w:r>
      <w:r w:rsidR="003A771A" w:rsidRPr="00466101">
        <w:rPr>
          <w:rFonts w:ascii="Arial" w:hAnsi="Arial" w:cs="Arial"/>
        </w:rPr>
        <w:t xml:space="preserve"> wanted to share </w:t>
      </w:r>
      <w:r w:rsidR="00466101" w:rsidRPr="00466101">
        <w:rPr>
          <w:rFonts w:ascii="Arial" w:hAnsi="Arial" w:cs="Arial"/>
        </w:rPr>
        <w:t xml:space="preserve">this information </w:t>
      </w:r>
      <w:r w:rsidR="003A771A" w:rsidRPr="00466101">
        <w:rPr>
          <w:rFonts w:ascii="Arial" w:hAnsi="Arial" w:cs="Arial"/>
        </w:rPr>
        <w:t>with PAC</w:t>
      </w:r>
      <w:r w:rsidR="002A7DA4">
        <w:rPr>
          <w:rFonts w:ascii="Arial" w:hAnsi="Arial" w:cs="Arial"/>
        </w:rPr>
        <w:t xml:space="preserve"> as well.</w:t>
      </w:r>
      <w:r w:rsidR="008954D2" w:rsidRPr="00466101">
        <w:rPr>
          <w:rFonts w:ascii="Arial" w:hAnsi="Arial" w:cs="Arial"/>
        </w:rPr>
        <w:t xml:space="preserve"> </w:t>
      </w:r>
    </w:p>
    <w:p w:rsidR="00466101" w:rsidRPr="00466101" w:rsidRDefault="00466101" w:rsidP="006A3B33">
      <w:pPr>
        <w:pStyle w:val="ListParagraph"/>
        <w:spacing w:after="0" w:line="240" w:lineRule="auto"/>
        <w:rPr>
          <w:rFonts w:ascii="Arial" w:hAnsi="Arial" w:cs="Arial"/>
        </w:rPr>
      </w:pPr>
    </w:p>
    <w:p w:rsidR="00F86C8D" w:rsidRDefault="00F86C8D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F86C8D">
        <w:rPr>
          <w:rFonts w:ascii="Arial" w:hAnsi="Arial" w:cs="Arial"/>
          <w:b/>
        </w:rPr>
        <w:t>AB19 Funds</w:t>
      </w:r>
      <w:r>
        <w:rPr>
          <w:rFonts w:ascii="Arial" w:hAnsi="Arial" w:cs="Arial"/>
          <w:b/>
        </w:rPr>
        <w:t>:</w:t>
      </w:r>
      <w:r w:rsidR="008954D2">
        <w:rPr>
          <w:rFonts w:ascii="Arial" w:hAnsi="Arial" w:cs="Arial"/>
          <w:b/>
        </w:rPr>
        <w:t xml:space="preserve">  </w:t>
      </w:r>
      <w:r w:rsidR="00B96BF3">
        <w:rPr>
          <w:rFonts w:ascii="Arial" w:hAnsi="Arial" w:cs="Arial"/>
        </w:rPr>
        <w:t xml:space="preserve">An </w:t>
      </w:r>
      <w:r w:rsidR="006B0527">
        <w:rPr>
          <w:rFonts w:ascii="Arial" w:hAnsi="Arial" w:cs="Arial"/>
        </w:rPr>
        <w:t>AB19 FAQs</w:t>
      </w:r>
      <w:r w:rsidR="008954D2">
        <w:rPr>
          <w:rFonts w:ascii="Arial" w:hAnsi="Arial" w:cs="Arial"/>
        </w:rPr>
        <w:t xml:space="preserve"> </w:t>
      </w:r>
      <w:r w:rsidR="00B96BF3">
        <w:rPr>
          <w:rFonts w:ascii="Arial" w:hAnsi="Arial" w:cs="Arial"/>
        </w:rPr>
        <w:t xml:space="preserve">document </w:t>
      </w:r>
      <w:proofErr w:type="gramStart"/>
      <w:r w:rsidR="008954D2">
        <w:rPr>
          <w:rFonts w:ascii="Arial" w:hAnsi="Arial" w:cs="Arial"/>
        </w:rPr>
        <w:t>was sent</w:t>
      </w:r>
      <w:proofErr w:type="gramEnd"/>
      <w:r w:rsidR="008954D2">
        <w:rPr>
          <w:rFonts w:ascii="Arial" w:hAnsi="Arial" w:cs="Arial"/>
        </w:rPr>
        <w:t xml:space="preserve"> to </w:t>
      </w:r>
      <w:r w:rsidR="00B96BF3">
        <w:rPr>
          <w:rFonts w:ascii="Arial" w:hAnsi="Arial" w:cs="Arial"/>
        </w:rPr>
        <w:t>members electronically.  It is a</w:t>
      </w:r>
      <w:r w:rsidR="002762AC">
        <w:rPr>
          <w:rFonts w:ascii="Arial" w:hAnsi="Arial" w:cs="Arial"/>
        </w:rPr>
        <w:t xml:space="preserve"> </w:t>
      </w:r>
      <w:r w:rsidR="00B96BF3">
        <w:rPr>
          <w:rFonts w:ascii="Arial" w:hAnsi="Arial" w:cs="Arial"/>
        </w:rPr>
        <w:t>c</w:t>
      </w:r>
      <w:r w:rsidR="00DC5D5E">
        <w:rPr>
          <w:rFonts w:ascii="Arial" w:hAnsi="Arial" w:cs="Arial"/>
        </w:rPr>
        <w:t>omprehensive document explaining the basics of this legislation.</w:t>
      </w:r>
      <w:r w:rsidR="005D0112">
        <w:rPr>
          <w:rFonts w:ascii="Arial" w:hAnsi="Arial" w:cs="Arial"/>
        </w:rPr>
        <w:t xml:space="preserve">  The </w:t>
      </w:r>
      <w:r w:rsidR="00DC5D5E">
        <w:rPr>
          <w:rFonts w:ascii="Arial" w:hAnsi="Arial" w:cs="Arial"/>
        </w:rPr>
        <w:t xml:space="preserve">Anaheim </w:t>
      </w:r>
      <w:r w:rsidR="005D0112">
        <w:rPr>
          <w:rFonts w:ascii="Arial" w:hAnsi="Arial" w:cs="Arial"/>
        </w:rPr>
        <w:t>Pledge, F</w:t>
      </w:r>
      <w:r w:rsidR="00DC5D5E">
        <w:rPr>
          <w:rFonts w:ascii="Arial" w:hAnsi="Arial" w:cs="Arial"/>
        </w:rPr>
        <w:t xml:space="preserve">ullerton </w:t>
      </w:r>
      <w:r w:rsidR="005D0112">
        <w:rPr>
          <w:rFonts w:ascii="Arial" w:hAnsi="Arial" w:cs="Arial"/>
        </w:rPr>
        <w:t>E</w:t>
      </w:r>
      <w:r w:rsidR="00DC5D5E">
        <w:rPr>
          <w:rFonts w:ascii="Arial" w:hAnsi="Arial" w:cs="Arial"/>
        </w:rPr>
        <w:t xml:space="preserve">ducational </w:t>
      </w:r>
      <w:r w:rsidR="005D0112">
        <w:rPr>
          <w:rFonts w:ascii="Arial" w:hAnsi="Arial" w:cs="Arial"/>
        </w:rPr>
        <w:t>P</w:t>
      </w:r>
      <w:r w:rsidR="00DC5D5E">
        <w:rPr>
          <w:rFonts w:ascii="Arial" w:hAnsi="Arial" w:cs="Arial"/>
        </w:rPr>
        <w:t>artnership</w:t>
      </w:r>
      <w:r w:rsidR="005D0112">
        <w:rPr>
          <w:rFonts w:ascii="Arial" w:hAnsi="Arial" w:cs="Arial"/>
        </w:rPr>
        <w:t xml:space="preserve">, and </w:t>
      </w:r>
      <w:r w:rsidR="00DC5D5E">
        <w:rPr>
          <w:rFonts w:ascii="Arial" w:hAnsi="Arial" w:cs="Arial"/>
        </w:rPr>
        <w:t xml:space="preserve">the </w:t>
      </w:r>
      <w:r w:rsidR="00BA11ED">
        <w:rPr>
          <w:rFonts w:ascii="Arial" w:hAnsi="Arial" w:cs="Arial"/>
        </w:rPr>
        <w:t>expanded P</w:t>
      </w:r>
      <w:r w:rsidR="005D0112">
        <w:rPr>
          <w:rFonts w:ascii="Arial" w:hAnsi="Arial" w:cs="Arial"/>
        </w:rPr>
        <w:t xml:space="preserve">romise program </w:t>
      </w:r>
      <w:proofErr w:type="gramStart"/>
      <w:r w:rsidR="005D0112">
        <w:rPr>
          <w:rFonts w:ascii="Arial" w:hAnsi="Arial" w:cs="Arial"/>
        </w:rPr>
        <w:t>are</w:t>
      </w:r>
      <w:r w:rsidR="00BB7682">
        <w:rPr>
          <w:rFonts w:ascii="Arial" w:hAnsi="Arial" w:cs="Arial"/>
        </w:rPr>
        <w:t xml:space="preserve"> </w:t>
      </w:r>
      <w:r w:rsidR="00DC5D5E">
        <w:rPr>
          <w:rFonts w:ascii="Arial" w:hAnsi="Arial" w:cs="Arial"/>
        </w:rPr>
        <w:t xml:space="preserve">all </w:t>
      </w:r>
      <w:r w:rsidR="00BB7682">
        <w:rPr>
          <w:rFonts w:ascii="Arial" w:hAnsi="Arial" w:cs="Arial"/>
        </w:rPr>
        <w:t>funded</w:t>
      </w:r>
      <w:proofErr w:type="gramEnd"/>
      <w:r w:rsidR="00795286">
        <w:rPr>
          <w:rFonts w:ascii="Arial" w:hAnsi="Arial" w:cs="Arial"/>
        </w:rPr>
        <w:t xml:space="preserve"> through AB19</w:t>
      </w:r>
      <w:r w:rsidR="00BB7682">
        <w:rPr>
          <w:rFonts w:ascii="Arial" w:hAnsi="Arial" w:cs="Arial"/>
        </w:rPr>
        <w:t xml:space="preserve">.  </w:t>
      </w:r>
      <w:r w:rsidR="00335A0D">
        <w:rPr>
          <w:rFonts w:ascii="Arial" w:hAnsi="Arial" w:cs="Arial"/>
        </w:rPr>
        <w:t>The District can also use these funds for other programs and expenses within certain parameters</w:t>
      </w:r>
      <w:r w:rsidR="00F10D95">
        <w:rPr>
          <w:rFonts w:ascii="Arial" w:hAnsi="Arial" w:cs="Arial"/>
        </w:rPr>
        <w:t xml:space="preserve"> if they so choose</w:t>
      </w:r>
      <w:r w:rsidR="00795286">
        <w:rPr>
          <w:rFonts w:ascii="Arial" w:hAnsi="Arial" w:cs="Arial"/>
        </w:rPr>
        <w:t>.</w:t>
      </w:r>
      <w:r w:rsidR="00F10D95">
        <w:rPr>
          <w:rFonts w:ascii="Arial" w:hAnsi="Arial" w:cs="Arial"/>
        </w:rPr>
        <w:t xml:space="preserve"> T</w:t>
      </w:r>
      <w:r w:rsidR="00BB7682">
        <w:rPr>
          <w:rFonts w:ascii="Arial" w:hAnsi="Arial" w:cs="Arial"/>
        </w:rPr>
        <w:t xml:space="preserve">he FAQs informs these other options.  </w:t>
      </w:r>
      <w:r w:rsidR="006E4C53">
        <w:rPr>
          <w:rFonts w:ascii="Arial" w:hAnsi="Arial" w:cs="Arial"/>
        </w:rPr>
        <w:t>Questions arose on w</w:t>
      </w:r>
      <w:r w:rsidR="00BB7682">
        <w:rPr>
          <w:rFonts w:ascii="Arial" w:hAnsi="Arial" w:cs="Arial"/>
        </w:rPr>
        <w:t xml:space="preserve">hy </w:t>
      </w:r>
      <w:r w:rsidR="006E4C53">
        <w:rPr>
          <w:rFonts w:ascii="Arial" w:hAnsi="Arial" w:cs="Arial"/>
        </w:rPr>
        <w:t>NOCCCD ch</w:t>
      </w:r>
      <w:r w:rsidR="00BB7682">
        <w:rPr>
          <w:rFonts w:ascii="Arial" w:hAnsi="Arial" w:cs="Arial"/>
        </w:rPr>
        <w:t xml:space="preserve">ose </w:t>
      </w:r>
      <w:r w:rsidR="009144A9">
        <w:rPr>
          <w:rFonts w:ascii="Arial" w:hAnsi="Arial" w:cs="Arial"/>
        </w:rPr>
        <w:t xml:space="preserve">to </w:t>
      </w:r>
      <w:r w:rsidR="00BB7682">
        <w:rPr>
          <w:rFonts w:ascii="Arial" w:hAnsi="Arial" w:cs="Arial"/>
        </w:rPr>
        <w:t xml:space="preserve">fund </w:t>
      </w:r>
      <w:r w:rsidR="00A603E7">
        <w:rPr>
          <w:rFonts w:ascii="Arial" w:hAnsi="Arial" w:cs="Arial"/>
        </w:rPr>
        <w:t>“</w:t>
      </w:r>
      <w:r w:rsidR="00BB7682">
        <w:rPr>
          <w:rFonts w:ascii="Arial" w:hAnsi="Arial" w:cs="Arial"/>
        </w:rPr>
        <w:t>Promise</w:t>
      </w:r>
      <w:r w:rsidR="00A603E7">
        <w:rPr>
          <w:rFonts w:ascii="Arial" w:hAnsi="Arial" w:cs="Arial"/>
        </w:rPr>
        <w:t>”</w:t>
      </w:r>
      <w:r w:rsidR="00BB7682">
        <w:rPr>
          <w:rFonts w:ascii="Arial" w:hAnsi="Arial" w:cs="Arial"/>
        </w:rPr>
        <w:t xml:space="preserve"> programs</w:t>
      </w:r>
      <w:r w:rsidR="00E560B2">
        <w:rPr>
          <w:rFonts w:ascii="Arial" w:hAnsi="Arial" w:cs="Arial"/>
        </w:rPr>
        <w:t xml:space="preserve"> with the </w:t>
      </w:r>
      <w:r w:rsidR="00A603E7">
        <w:rPr>
          <w:rFonts w:ascii="Arial" w:hAnsi="Arial" w:cs="Arial"/>
        </w:rPr>
        <w:t xml:space="preserve">AB19 </w:t>
      </w:r>
      <w:r w:rsidR="00E560B2">
        <w:rPr>
          <w:rFonts w:ascii="Arial" w:hAnsi="Arial" w:cs="Arial"/>
        </w:rPr>
        <w:t xml:space="preserve">funds </w:t>
      </w:r>
      <w:r w:rsidR="006E4C53">
        <w:rPr>
          <w:rFonts w:ascii="Arial" w:hAnsi="Arial" w:cs="Arial"/>
        </w:rPr>
        <w:t xml:space="preserve">and President Schulz said that </w:t>
      </w:r>
      <w:r w:rsidR="0042748B">
        <w:rPr>
          <w:rFonts w:ascii="Arial" w:hAnsi="Arial" w:cs="Arial"/>
        </w:rPr>
        <w:t xml:space="preserve">ultimately </w:t>
      </w:r>
      <w:r w:rsidR="00BB7682">
        <w:rPr>
          <w:rFonts w:ascii="Arial" w:hAnsi="Arial" w:cs="Arial"/>
        </w:rPr>
        <w:t xml:space="preserve">Chancellor </w:t>
      </w:r>
      <w:r w:rsidR="006E4C53">
        <w:rPr>
          <w:rFonts w:ascii="Arial" w:hAnsi="Arial" w:cs="Arial"/>
        </w:rPr>
        <w:t xml:space="preserve">Dr. Cheryl Marshall made the decision </w:t>
      </w:r>
      <w:r w:rsidR="00BB7682">
        <w:rPr>
          <w:rFonts w:ascii="Arial" w:hAnsi="Arial" w:cs="Arial"/>
        </w:rPr>
        <w:t>based on recom</w:t>
      </w:r>
      <w:r w:rsidR="006E4C53">
        <w:rPr>
          <w:rFonts w:ascii="Arial" w:hAnsi="Arial" w:cs="Arial"/>
        </w:rPr>
        <w:t xml:space="preserve">mendations given to her by </w:t>
      </w:r>
      <w:r w:rsidR="00F434BE">
        <w:rPr>
          <w:rFonts w:ascii="Arial" w:hAnsi="Arial" w:cs="Arial"/>
        </w:rPr>
        <w:t xml:space="preserve">President Schulz, members of </w:t>
      </w:r>
      <w:r w:rsidR="006E4C53">
        <w:rPr>
          <w:rFonts w:ascii="Arial" w:hAnsi="Arial" w:cs="Arial"/>
        </w:rPr>
        <w:t xml:space="preserve">Chancellor’s </w:t>
      </w:r>
      <w:r w:rsidR="00BB7682">
        <w:rPr>
          <w:rFonts w:ascii="Arial" w:hAnsi="Arial" w:cs="Arial"/>
        </w:rPr>
        <w:t>staff and others.</w:t>
      </w:r>
    </w:p>
    <w:p w:rsidR="00B652F1" w:rsidRPr="00F86C8D" w:rsidRDefault="00AC0556" w:rsidP="006A3B33">
      <w:pPr>
        <w:spacing w:after="0" w:line="240" w:lineRule="auto"/>
        <w:rPr>
          <w:rFonts w:ascii="Arial" w:hAnsi="Arial" w:cs="Arial"/>
          <w:b/>
        </w:rPr>
      </w:pPr>
      <w:r w:rsidRPr="00F86C8D">
        <w:rPr>
          <w:rFonts w:ascii="Arial" w:hAnsi="Arial" w:cs="Arial"/>
          <w:b/>
        </w:rPr>
        <w:t xml:space="preserve"> </w:t>
      </w:r>
    </w:p>
    <w:p w:rsidR="00EF439B" w:rsidRDefault="00593373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Workgroup</w:t>
      </w:r>
      <w:r w:rsidR="00503F15">
        <w:rPr>
          <w:rFonts w:ascii="Arial" w:hAnsi="Arial" w:cs="Arial"/>
          <w:b/>
        </w:rPr>
        <w:t xml:space="preserve"> Draft of Free Speech Policy</w:t>
      </w:r>
      <w:r w:rsidR="006C2B3B" w:rsidRPr="00503F15">
        <w:rPr>
          <w:rFonts w:ascii="Arial" w:hAnsi="Arial" w:cs="Arial"/>
          <w:b/>
        </w:rPr>
        <w:t>:</w:t>
      </w:r>
      <w:r w:rsidR="00DD09BC">
        <w:rPr>
          <w:rFonts w:ascii="Arial" w:hAnsi="Arial" w:cs="Arial"/>
          <w:b/>
        </w:rPr>
        <w:t xml:space="preserve">  </w:t>
      </w:r>
      <w:r w:rsidR="00DD09BC" w:rsidRPr="00DD09BC">
        <w:rPr>
          <w:rFonts w:ascii="Arial" w:hAnsi="Arial" w:cs="Arial"/>
        </w:rPr>
        <w:t>A</w:t>
      </w:r>
      <w:r w:rsidR="00DD3D8F" w:rsidRPr="00DD09BC">
        <w:rPr>
          <w:rFonts w:ascii="Arial" w:hAnsi="Arial" w:cs="Arial"/>
        </w:rPr>
        <w:t xml:space="preserve"> </w:t>
      </w:r>
      <w:r w:rsidR="00D83CFE">
        <w:rPr>
          <w:rFonts w:ascii="Arial" w:hAnsi="Arial" w:cs="Arial"/>
        </w:rPr>
        <w:t xml:space="preserve">copy of the suggested revised </w:t>
      </w:r>
      <w:r w:rsidR="00DD09BC">
        <w:rPr>
          <w:rFonts w:ascii="Arial" w:hAnsi="Arial" w:cs="Arial"/>
        </w:rPr>
        <w:t>B</w:t>
      </w:r>
      <w:r w:rsidR="00D83CFE">
        <w:rPr>
          <w:rFonts w:ascii="Arial" w:hAnsi="Arial" w:cs="Arial"/>
        </w:rPr>
        <w:t xml:space="preserve">oard </w:t>
      </w:r>
      <w:r w:rsidR="00DD09BC">
        <w:rPr>
          <w:rFonts w:ascii="Arial" w:hAnsi="Arial" w:cs="Arial"/>
        </w:rPr>
        <w:t>P</w:t>
      </w:r>
      <w:r w:rsidR="00D83CFE">
        <w:rPr>
          <w:rFonts w:ascii="Arial" w:hAnsi="Arial" w:cs="Arial"/>
        </w:rPr>
        <w:t>olicy</w:t>
      </w:r>
      <w:r w:rsidR="00DD09BC">
        <w:rPr>
          <w:rFonts w:ascii="Arial" w:hAnsi="Arial" w:cs="Arial"/>
        </w:rPr>
        <w:t xml:space="preserve"> 3900 and A</w:t>
      </w:r>
      <w:r w:rsidR="00D83CFE">
        <w:rPr>
          <w:rFonts w:ascii="Arial" w:hAnsi="Arial" w:cs="Arial"/>
        </w:rPr>
        <w:t xml:space="preserve">dministrative </w:t>
      </w:r>
      <w:r w:rsidR="00DD09BC">
        <w:rPr>
          <w:rFonts w:ascii="Arial" w:hAnsi="Arial" w:cs="Arial"/>
        </w:rPr>
        <w:t>P</w:t>
      </w:r>
      <w:r w:rsidR="00D83CFE">
        <w:rPr>
          <w:rFonts w:ascii="Arial" w:hAnsi="Arial" w:cs="Arial"/>
        </w:rPr>
        <w:t>rocedure</w:t>
      </w:r>
      <w:r w:rsidR="00DD09BC">
        <w:rPr>
          <w:rFonts w:ascii="Arial" w:hAnsi="Arial" w:cs="Arial"/>
        </w:rPr>
        <w:t xml:space="preserve"> 3900 </w:t>
      </w:r>
      <w:proofErr w:type="gramStart"/>
      <w:r w:rsidR="00DD09BC">
        <w:rPr>
          <w:rFonts w:ascii="Arial" w:hAnsi="Arial" w:cs="Arial"/>
        </w:rPr>
        <w:t>was distributed</w:t>
      </w:r>
      <w:proofErr w:type="gramEnd"/>
      <w:r w:rsidR="00DD09BC">
        <w:rPr>
          <w:rFonts w:ascii="Arial" w:hAnsi="Arial" w:cs="Arial"/>
        </w:rPr>
        <w:t xml:space="preserve"> to PAC.  President Schulz remarked that it is very </w:t>
      </w:r>
      <w:r w:rsidR="00DD3D8F">
        <w:rPr>
          <w:rFonts w:ascii="Arial" w:hAnsi="Arial" w:cs="Arial"/>
        </w:rPr>
        <w:t xml:space="preserve">important to get feedback on this </w:t>
      </w:r>
      <w:proofErr w:type="gramStart"/>
      <w:r w:rsidR="00DD3D8F">
        <w:rPr>
          <w:rFonts w:ascii="Arial" w:hAnsi="Arial" w:cs="Arial"/>
        </w:rPr>
        <w:t>policy</w:t>
      </w:r>
      <w:proofErr w:type="gramEnd"/>
      <w:r w:rsidR="00AA0BE6">
        <w:rPr>
          <w:rFonts w:ascii="Arial" w:hAnsi="Arial" w:cs="Arial"/>
        </w:rPr>
        <w:t xml:space="preserve"> </w:t>
      </w:r>
      <w:r w:rsidR="00DD09BC">
        <w:rPr>
          <w:rFonts w:ascii="Arial" w:hAnsi="Arial" w:cs="Arial"/>
        </w:rPr>
        <w:t xml:space="preserve">as </w:t>
      </w:r>
      <w:r w:rsidR="009822FA">
        <w:rPr>
          <w:rFonts w:ascii="Arial" w:hAnsi="Arial" w:cs="Arial"/>
        </w:rPr>
        <w:t xml:space="preserve">it will result in </w:t>
      </w:r>
      <w:r w:rsidR="00300C85">
        <w:rPr>
          <w:rFonts w:ascii="Arial" w:hAnsi="Arial" w:cs="Arial"/>
        </w:rPr>
        <w:t>noticeable</w:t>
      </w:r>
      <w:r w:rsidR="009000EC">
        <w:rPr>
          <w:rFonts w:ascii="Arial" w:hAnsi="Arial" w:cs="Arial"/>
        </w:rPr>
        <w:t xml:space="preserve"> changes to </w:t>
      </w:r>
      <w:r w:rsidR="00DD09BC">
        <w:rPr>
          <w:rFonts w:ascii="Arial" w:hAnsi="Arial" w:cs="Arial"/>
        </w:rPr>
        <w:t>our f</w:t>
      </w:r>
      <w:r w:rsidR="008D1D21">
        <w:rPr>
          <w:rFonts w:ascii="Arial" w:hAnsi="Arial" w:cs="Arial"/>
        </w:rPr>
        <w:t>ree speech procedure</w:t>
      </w:r>
      <w:r w:rsidR="00DD09BC">
        <w:rPr>
          <w:rFonts w:ascii="Arial" w:hAnsi="Arial" w:cs="Arial"/>
        </w:rPr>
        <w:t xml:space="preserve"> on campus</w:t>
      </w:r>
      <w:r w:rsidR="00DD3D8F">
        <w:rPr>
          <w:rFonts w:ascii="Arial" w:hAnsi="Arial" w:cs="Arial"/>
        </w:rPr>
        <w:t xml:space="preserve">.  </w:t>
      </w:r>
      <w:r w:rsidR="00DD09BC">
        <w:rPr>
          <w:rFonts w:ascii="Arial" w:hAnsi="Arial" w:cs="Arial"/>
        </w:rPr>
        <w:t>F</w:t>
      </w:r>
      <w:r w:rsidR="00DD3D8F">
        <w:rPr>
          <w:rFonts w:ascii="Arial" w:hAnsi="Arial" w:cs="Arial"/>
        </w:rPr>
        <w:t xml:space="preserve">eedback </w:t>
      </w:r>
      <w:proofErr w:type="gramStart"/>
      <w:r w:rsidR="00DD09BC">
        <w:rPr>
          <w:rFonts w:ascii="Arial" w:hAnsi="Arial" w:cs="Arial"/>
        </w:rPr>
        <w:t>should be sent</w:t>
      </w:r>
      <w:proofErr w:type="gramEnd"/>
      <w:r w:rsidR="00DD09BC">
        <w:rPr>
          <w:rFonts w:ascii="Arial" w:hAnsi="Arial" w:cs="Arial"/>
        </w:rPr>
        <w:t xml:space="preserve"> to </w:t>
      </w:r>
      <w:r w:rsidR="00DD3D8F">
        <w:rPr>
          <w:rFonts w:ascii="Arial" w:hAnsi="Arial" w:cs="Arial"/>
        </w:rPr>
        <w:t>Jean</w:t>
      </w:r>
      <w:r w:rsidR="00DD09BC">
        <w:rPr>
          <w:rFonts w:ascii="Arial" w:hAnsi="Arial" w:cs="Arial"/>
        </w:rPr>
        <w:t xml:space="preserve"> Foster to compile</w:t>
      </w:r>
      <w:r w:rsidR="008D1D21">
        <w:rPr>
          <w:rFonts w:ascii="Arial" w:hAnsi="Arial" w:cs="Arial"/>
        </w:rPr>
        <w:t xml:space="preserve"> for further discussion and consideration</w:t>
      </w:r>
      <w:r w:rsidR="00DD09BC">
        <w:rPr>
          <w:rFonts w:ascii="Arial" w:hAnsi="Arial" w:cs="Arial"/>
        </w:rPr>
        <w:t xml:space="preserve">.  Other </w:t>
      </w:r>
      <w:r w:rsidR="00DD3D8F">
        <w:rPr>
          <w:rFonts w:ascii="Arial" w:hAnsi="Arial" w:cs="Arial"/>
        </w:rPr>
        <w:t>workgroups throughout the district</w:t>
      </w:r>
      <w:r w:rsidR="00DD09BC">
        <w:rPr>
          <w:rFonts w:ascii="Arial" w:hAnsi="Arial" w:cs="Arial"/>
        </w:rPr>
        <w:t xml:space="preserve"> will also be reviewing this BP and AP</w:t>
      </w:r>
      <w:r w:rsidR="00DD3D8F">
        <w:rPr>
          <w:rFonts w:ascii="Arial" w:hAnsi="Arial" w:cs="Arial"/>
        </w:rPr>
        <w:t xml:space="preserve">.  Lisa </w:t>
      </w:r>
      <w:r w:rsidR="00FB0C03">
        <w:rPr>
          <w:rFonts w:ascii="Arial" w:hAnsi="Arial" w:cs="Arial"/>
        </w:rPr>
        <w:t xml:space="preserve">McPheron </w:t>
      </w:r>
      <w:r w:rsidR="00DD3D8F">
        <w:rPr>
          <w:rFonts w:ascii="Arial" w:hAnsi="Arial" w:cs="Arial"/>
        </w:rPr>
        <w:t>i</w:t>
      </w:r>
      <w:r w:rsidR="00043747">
        <w:rPr>
          <w:rFonts w:ascii="Arial" w:hAnsi="Arial" w:cs="Arial"/>
        </w:rPr>
        <w:t>s on the free speech workgroup and</w:t>
      </w:r>
      <w:r w:rsidR="00DD3D8F">
        <w:rPr>
          <w:rFonts w:ascii="Arial" w:hAnsi="Arial" w:cs="Arial"/>
        </w:rPr>
        <w:t xml:space="preserve"> said </w:t>
      </w:r>
      <w:r w:rsidR="00FB0C03">
        <w:rPr>
          <w:rFonts w:ascii="Arial" w:hAnsi="Arial" w:cs="Arial"/>
        </w:rPr>
        <w:t xml:space="preserve">that the biggest change will be the elimination of a single, identified </w:t>
      </w:r>
      <w:r w:rsidR="00DD3D8F">
        <w:rPr>
          <w:rFonts w:ascii="Arial" w:hAnsi="Arial" w:cs="Arial"/>
        </w:rPr>
        <w:t>free speech zone</w:t>
      </w:r>
      <w:r w:rsidR="00FB0C03">
        <w:rPr>
          <w:rFonts w:ascii="Arial" w:hAnsi="Arial" w:cs="Arial"/>
        </w:rPr>
        <w:t xml:space="preserve"> on campus.  The new free speech zone </w:t>
      </w:r>
      <w:r w:rsidR="00490DF4">
        <w:rPr>
          <w:rFonts w:ascii="Arial" w:hAnsi="Arial" w:cs="Arial"/>
        </w:rPr>
        <w:t>can be</w:t>
      </w:r>
      <w:r w:rsidR="00DD3D8F">
        <w:rPr>
          <w:rFonts w:ascii="Arial" w:hAnsi="Arial" w:cs="Arial"/>
        </w:rPr>
        <w:t xml:space="preserve"> </w:t>
      </w:r>
      <w:r w:rsidR="00FB0C03">
        <w:rPr>
          <w:rFonts w:ascii="Arial" w:hAnsi="Arial" w:cs="Arial"/>
        </w:rPr>
        <w:t xml:space="preserve">any open space </w:t>
      </w:r>
      <w:r w:rsidR="00DD3D8F">
        <w:rPr>
          <w:rFonts w:ascii="Arial" w:hAnsi="Arial" w:cs="Arial"/>
        </w:rPr>
        <w:t xml:space="preserve">20 feet outside of a building.  </w:t>
      </w:r>
      <w:r w:rsidR="00300C85">
        <w:rPr>
          <w:rFonts w:ascii="Arial" w:hAnsi="Arial" w:cs="Arial"/>
        </w:rPr>
        <w:t xml:space="preserve"> Individuals can be asked to move </w:t>
      </w:r>
      <w:r w:rsidR="00DD3D8F">
        <w:rPr>
          <w:rFonts w:ascii="Arial" w:hAnsi="Arial" w:cs="Arial"/>
        </w:rPr>
        <w:t>if a scheduled event is taking place</w:t>
      </w:r>
      <w:r w:rsidR="00300C85">
        <w:rPr>
          <w:rFonts w:ascii="Arial" w:hAnsi="Arial" w:cs="Arial"/>
        </w:rPr>
        <w:t xml:space="preserve"> </w:t>
      </w:r>
      <w:r w:rsidR="00DA321E">
        <w:rPr>
          <w:rFonts w:ascii="Arial" w:hAnsi="Arial" w:cs="Arial"/>
        </w:rPr>
        <w:t xml:space="preserve">in an area, </w:t>
      </w:r>
      <w:r w:rsidR="00300C85">
        <w:rPr>
          <w:rFonts w:ascii="Arial" w:hAnsi="Arial" w:cs="Arial"/>
        </w:rPr>
        <w:t>and they are not allowed to</w:t>
      </w:r>
      <w:r w:rsidR="005E596F">
        <w:rPr>
          <w:rFonts w:ascii="Arial" w:hAnsi="Arial" w:cs="Arial"/>
        </w:rPr>
        <w:t xml:space="preserve"> disrupt an organized </w:t>
      </w:r>
      <w:proofErr w:type="gramStart"/>
      <w:r w:rsidR="005E596F">
        <w:rPr>
          <w:rFonts w:ascii="Arial" w:hAnsi="Arial" w:cs="Arial"/>
        </w:rPr>
        <w:t>activity</w:t>
      </w:r>
      <w:r w:rsidR="003A0107">
        <w:rPr>
          <w:rFonts w:ascii="Arial" w:hAnsi="Arial" w:cs="Arial"/>
        </w:rPr>
        <w:t xml:space="preserve"> taking</w:t>
      </w:r>
      <w:proofErr w:type="gramEnd"/>
      <w:r w:rsidR="003A0107">
        <w:rPr>
          <w:rFonts w:ascii="Arial" w:hAnsi="Arial" w:cs="Arial"/>
        </w:rPr>
        <w:t xml:space="preserve"> place</w:t>
      </w:r>
      <w:r w:rsidR="005E596F">
        <w:rPr>
          <w:rFonts w:ascii="Arial" w:hAnsi="Arial" w:cs="Arial"/>
        </w:rPr>
        <w:t xml:space="preserve">.  </w:t>
      </w:r>
      <w:r w:rsidR="00D54204">
        <w:rPr>
          <w:rFonts w:ascii="Arial" w:hAnsi="Arial" w:cs="Arial"/>
        </w:rPr>
        <w:t xml:space="preserve">The change </w:t>
      </w:r>
      <w:proofErr w:type="gramStart"/>
      <w:r w:rsidR="00D54204">
        <w:rPr>
          <w:rFonts w:ascii="Arial" w:hAnsi="Arial" w:cs="Arial"/>
        </w:rPr>
        <w:t>is brought on</w:t>
      </w:r>
      <w:proofErr w:type="gramEnd"/>
      <w:r w:rsidR="00D54204">
        <w:rPr>
          <w:rFonts w:ascii="Arial" w:hAnsi="Arial" w:cs="Arial"/>
        </w:rPr>
        <w:t xml:space="preserve"> by the </w:t>
      </w:r>
      <w:r w:rsidR="005E596F">
        <w:rPr>
          <w:rFonts w:ascii="Arial" w:hAnsi="Arial" w:cs="Arial"/>
        </w:rPr>
        <w:t>court precedence</w:t>
      </w:r>
      <w:r w:rsidR="006C2A17">
        <w:rPr>
          <w:rFonts w:ascii="Arial" w:hAnsi="Arial" w:cs="Arial"/>
        </w:rPr>
        <w:t>.  Many college</w:t>
      </w:r>
      <w:r w:rsidR="005E596F">
        <w:rPr>
          <w:rFonts w:ascii="Arial" w:hAnsi="Arial" w:cs="Arial"/>
        </w:rPr>
        <w:t xml:space="preserve">s </w:t>
      </w:r>
      <w:proofErr w:type="gramStart"/>
      <w:r w:rsidR="005E596F">
        <w:rPr>
          <w:rFonts w:ascii="Arial" w:hAnsi="Arial" w:cs="Arial"/>
        </w:rPr>
        <w:t>have been sued</w:t>
      </w:r>
      <w:proofErr w:type="gramEnd"/>
      <w:r w:rsidR="006C2A17">
        <w:rPr>
          <w:rFonts w:ascii="Arial" w:hAnsi="Arial" w:cs="Arial"/>
        </w:rPr>
        <w:t xml:space="preserve"> and </w:t>
      </w:r>
      <w:r w:rsidR="008B4E67">
        <w:rPr>
          <w:rFonts w:ascii="Arial" w:hAnsi="Arial" w:cs="Arial"/>
        </w:rPr>
        <w:t xml:space="preserve">the campus and District </w:t>
      </w:r>
      <w:r w:rsidR="006C2A17">
        <w:rPr>
          <w:rFonts w:ascii="Arial" w:hAnsi="Arial" w:cs="Arial"/>
        </w:rPr>
        <w:t xml:space="preserve">are open to </w:t>
      </w:r>
      <w:r w:rsidR="005E596F">
        <w:rPr>
          <w:rFonts w:ascii="Arial" w:hAnsi="Arial" w:cs="Arial"/>
        </w:rPr>
        <w:t>potentia</w:t>
      </w:r>
      <w:r w:rsidR="006C2A17">
        <w:rPr>
          <w:rFonts w:ascii="Arial" w:hAnsi="Arial" w:cs="Arial"/>
        </w:rPr>
        <w:t>l litigation</w:t>
      </w:r>
      <w:r w:rsidR="008B4E67">
        <w:rPr>
          <w:rFonts w:ascii="Arial" w:hAnsi="Arial" w:cs="Arial"/>
        </w:rPr>
        <w:t xml:space="preserve"> </w:t>
      </w:r>
      <w:r w:rsidR="00180821">
        <w:rPr>
          <w:rFonts w:ascii="Arial" w:hAnsi="Arial" w:cs="Arial"/>
        </w:rPr>
        <w:t xml:space="preserve">if </w:t>
      </w:r>
      <w:r w:rsidR="008B4E67">
        <w:rPr>
          <w:rFonts w:ascii="Arial" w:hAnsi="Arial" w:cs="Arial"/>
        </w:rPr>
        <w:t xml:space="preserve">changes are not made. </w:t>
      </w:r>
      <w:r w:rsidR="006C2A17">
        <w:rPr>
          <w:rFonts w:ascii="Arial" w:hAnsi="Arial" w:cs="Arial"/>
        </w:rPr>
        <w:t xml:space="preserve"> </w:t>
      </w:r>
      <w:r w:rsidR="00EC3CF9">
        <w:rPr>
          <w:rFonts w:ascii="Arial" w:hAnsi="Arial" w:cs="Arial"/>
        </w:rPr>
        <w:t xml:space="preserve">Discussion on instructing students and staff to respond to possible altercations to free speech individuals, impact on students and staff, </w:t>
      </w:r>
      <w:r w:rsidR="00C077A2">
        <w:rPr>
          <w:rFonts w:ascii="Arial" w:hAnsi="Arial" w:cs="Arial"/>
        </w:rPr>
        <w:t xml:space="preserve">and </w:t>
      </w:r>
      <w:r w:rsidR="00621BC8">
        <w:rPr>
          <w:rFonts w:ascii="Arial" w:hAnsi="Arial" w:cs="Arial"/>
        </w:rPr>
        <w:t>campus safety</w:t>
      </w:r>
      <w:r w:rsidR="00C077A2">
        <w:rPr>
          <w:rFonts w:ascii="Arial" w:hAnsi="Arial" w:cs="Arial"/>
        </w:rPr>
        <w:t xml:space="preserve"> took place.</w:t>
      </w:r>
    </w:p>
    <w:p w:rsidR="00EF439B" w:rsidRDefault="00EF439B" w:rsidP="006A3B33">
      <w:pPr>
        <w:spacing w:after="0" w:line="240" w:lineRule="auto"/>
        <w:rPr>
          <w:rFonts w:ascii="Arial" w:hAnsi="Arial" w:cs="Arial"/>
        </w:rPr>
      </w:pPr>
    </w:p>
    <w:p w:rsidR="0091175B" w:rsidRDefault="0091175B" w:rsidP="006A3B33">
      <w:pPr>
        <w:spacing w:after="0" w:line="240" w:lineRule="auto"/>
        <w:rPr>
          <w:rFonts w:ascii="Arial" w:hAnsi="Arial" w:cs="Arial"/>
        </w:rPr>
      </w:pPr>
    </w:p>
    <w:p w:rsidR="0091175B" w:rsidRDefault="0091175B" w:rsidP="006A3B33">
      <w:pPr>
        <w:spacing w:after="0" w:line="240" w:lineRule="auto"/>
        <w:rPr>
          <w:rFonts w:ascii="Arial" w:hAnsi="Arial" w:cs="Arial"/>
        </w:rPr>
      </w:pPr>
    </w:p>
    <w:p w:rsidR="0091175B" w:rsidRDefault="0091175B" w:rsidP="006A3B33">
      <w:pPr>
        <w:spacing w:after="0" w:line="240" w:lineRule="auto"/>
        <w:rPr>
          <w:rFonts w:ascii="Arial" w:hAnsi="Arial" w:cs="Arial"/>
        </w:rPr>
      </w:pPr>
    </w:p>
    <w:p w:rsidR="0091175B" w:rsidRDefault="0091175B" w:rsidP="006A3B33">
      <w:pPr>
        <w:spacing w:after="0" w:line="240" w:lineRule="auto"/>
        <w:rPr>
          <w:rFonts w:ascii="Arial" w:hAnsi="Arial" w:cs="Arial"/>
        </w:rPr>
      </w:pPr>
    </w:p>
    <w:p w:rsidR="004A7E44" w:rsidRDefault="004A7E44" w:rsidP="006A3B33">
      <w:pPr>
        <w:pStyle w:val="Footer"/>
        <w:rPr>
          <w:rFonts w:ascii="Arial" w:hAnsi="Arial" w:cs="Arial"/>
          <w:b/>
        </w:rPr>
      </w:pPr>
    </w:p>
    <w:p w:rsidR="00D0079E" w:rsidRDefault="00D0079E" w:rsidP="006A3B33">
      <w:pPr>
        <w:pStyle w:val="Footer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lastRenderedPageBreak/>
        <w:t>COMMITTEE REPORTS/INFORMATIONAL ITEMS</w:t>
      </w:r>
    </w:p>
    <w:p w:rsidR="00334F28" w:rsidRDefault="00334F28" w:rsidP="00793263">
      <w:pPr>
        <w:pStyle w:val="Heading1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5356D">
        <w:rPr>
          <w:rFonts w:ascii="Arial" w:hAnsi="Arial" w:cs="Arial"/>
          <w:b/>
          <w:color w:val="auto"/>
          <w:sz w:val="22"/>
          <w:szCs w:val="22"/>
        </w:rPr>
        <w:t>President’s</w:t>
      </w:r>
      <w:proofErr w:type="gramEnd"/>
      <w:r w:rsidRPr="0095356D">
        <w:rPr>
          <w:rFonts w:ascii="Arial" w:hAnsi="Arial" w:cs="Arial"/>
          <w:b/>
          <w:color w:val="auto"/>
          <w:sz w:val="22"/>
          <w:szCs w:val="22"/>
        </w:rPr>
        <w:t xml:space="preserve"> Report:</w:t>
      </w:r>
      <w:r w:rsidRPr="0095356D">
        <w:rPr>
          <w:rFonts w:ascii="Arial" w:hAnsi="Arial" w:cs="Arial"/>
          <w:color w:val="auto"/>
          <w:sz w:val="22"/>
          <w:szCs w:val="22"/>
        </w:rPr>
        <w:t xml:space="preserve"> </w:t>
      </w:r>
      <w:r w:rsidR="00D53D10" w:rsidRPr="0095356D">
        <w:rPr>
          <w:rFonts w:ascii="Arial" w:hAnsi="Arial" w:cs="Arial"/>
          <w:color w:val="auto"/>
          <w:sz w:val="22"/>
          <w:szCs w:val="22"/>
        </w:rPr>
        <w:t>President Schulz thanked</w:t>
      </w:r>
      <w:r w:rsidRPr="0095356D">
        <w:rPr>
          <w:rFonts w:ascii="Arial" w:hAnsi="Arial" w:cs="Arial"/>
          <w:color w:val="auto"/>
          <w:sz w:val="22"/>
          <w:szCs w:val="22"/>
        </w:rPr>
        <w:t xml:space="preserve"> everyone who participated in </w:t>
      </w:r>
      <w:r w:rsidR="00452B13" w:rsidRPr="0095356D">
        <w:rPr>
          <w:rFonts w:ascii="Arial" w:hAnsi="Arial" w:cs="Arial"/>
          <w:color w:val="auto"/>
          <w:sz w:val="22"/>
          <w:szCs w:val="22"/>
        </w:rPr>
        <w:t xml:space="preserve">the Strategic </w:t>
      </w:r>
      <w:r w:rsidRPr="0095356D">
        <w:rPr>
          <w:rFonts w:ascii="Arial" w:hAnsi="Arial" w:cs="Arial"/>
          <w:color w:val="auto"/>
          <w:sz w:val="22"/>
          <w:szCs w:val="22"/>
        </w:rPr>
        <w:t>Conv</w:t>
      </w:r>
      <w:r w:rsidR="00510850">
        <w:rPr>
          <w:rFonts w:ascii="Arial" w:hAnsi="Arial" w:cs="Arial"/>
          <w:color w:val="auto"/>
          <w:sz w:val="22"/>
          <w:szCs w:val="22"/>
        </w:rPr>
        <w:t>ersation #20 on April 9</w:t>
      </w:r>
      <w:r w:rsidR="00D90606" w:rsidRPr="0095356D">
        <w:rPr>
          <w:rFonts w:ascii="Arial" w:hAnsi="Arial" w:cs="Arial"/>
          <w:color w:val="auto"/>
          <w:sz w:val="22"/>
          <w:szCs w:val="22"/>
        </w:rPr>
        <w:t>.  The event had</w:t>
      </w:r>
      <w:r w:rsidRPr="0095356D">
        <w:rPr>
          <w:rFonts w:ascii="Arial" w:hAnsi="Arial" w:cs="Arial"/>
          <w:color w:val="auto"/>
          <w:sz w:val="22"/>
          <w:szCs w:val="22"/>
        </w:rPr>
        <w:t xml:space="preserve"> 217 participants</w:t>
      </w:r>
      <w:r w:rsidR="00D90606" w:rsidRPr="0095356D">
        <w:rPr>
          <w:rFonts w:ascii="Arial" w:hAnsi="Arial" w:cs="Arial"/>
          <w:color w:val="auto"/>
          <w:sz w:val="22"/>
          <w:szCs w:val="22"/>
        </w:rPr>
        <w:t xml:space="preserve">.   He also remarked on the </w:t>
      </w:r>
      <w:r w:rsidR="00482F3D">
        <w:rPr>
          <w:rFonts w:ascii="Arial" w:hAnsi="Arial" w:cs="Arial"/>
          <w:color w:val="auto"/>
          <w:sz w:val="22"/>
          <w:szCs w:val="22"/>
        </w:rPr>
        <w:t xml:space="preserve">Fullerton College </w:t>
      </w:r>
      <w:r w:rsidR="00D90606" w:rsidRPr="0095356D">
        <w:rPr>
          <w:rFonts w:ascii="Arial" w:hAnsi="Arial" w:cs="Arial"/>
          <w:color w:val="auto"/>
          <w:sz w:val="22"/>
          <w:szCs w:val="22"/>
        </w:rPr>
        <w:t xml:space="preserve">Angel </w:t>
      </w:r>
      <w:r w:rsidR="00482F3D">
        <w:rPr>
          <w:rFonts w:ascii="Arial" w:hAnsi="Arial" w:cs="Arial"/>
          <w:color w:val="auto"/>
          <w:sz w:val="22"/>
          <w:szCs w:val="22"/>
        </w:rPr>
        <w:t>G</w:t>
      </w:r>
      <w:r w:rsidR="00D90606" w:rsidRPr="0095356D">
        <w:rPr>
          <w:rFonts w:ascii="Arial" w:hAnsi="Arial" w:cs="Arial"/>
          <w:color w:val="auto"/>
          <w:sz w:val="22"/>
          <w:szCs w:val="22"/>
        </w:rPr>
        <w:t xml:space="preserve">ame event on April </w:t>
      </w:r>
      <w:r w:rsidR="00A16020" w:rsidRPr="0095356D">
        <w:rPr>
          <w:rFonts w:ascii="Arial" w:hAnsi="Arial" w:cs="Arial"/>
          <w:color w:val="auto"/>
          <w:sz w:val="22"/>
          <w:szCs w:val="22"/>
        </w:rPr>
        <w:t>5, which</w:t>
      </w:r>
      <w:r w:rsidR="00D90606" w:rsidRPr="0095356D">
        <w:rPr>
          <w:rFonts w:ascii="Arial" w:hAnsi="Arial" w:cs="Arial"/>
          <w:color w:val="auto"/>
          <w:sz w:val="22"/>
          <w:szCs w:val="22"/>
        </w:rPr>
        <w:t xml:space="preserve"> brought out almost 1,000 FC students, staff and supporters.  F</w:t>
      </w:r>
      <w:r w:rsidRPr="0095356D">
        <w:rPr>
          <w:rFonts w:ascii="Arial" w:hAnsi="Arial" w:cs="Arial"/>
          <w:color w:val="auto"/>
          <w:sz w:val="22"/>
          <w:szCs w:val="22"/>
        </w:rPr>
        <w:t>aculty ach</w:t>
      </w:r>
      <w:r w:rsidR="00A16020">
        <w:rPr>
          <w:rFonts w:ascii="Arial" w:hAnsi="Arial" w:cs="Arial"/>
          <w:color w:val="auto"/>
          <w:sz w:val="22"/>
          <w:szCs w:val="22"/>
        </w:rPr>
        <w:t xml:space="preserve">ieving tenure </w:t>
      </w:r>
      <w:proofErr w:type="gramStart"/>
      <w:r w:rsidR="00A16020">
        <w:rPr>
          <w:rFonts w:ascii="Arial" w:hAnsi="Arial" w:cs="Arial"/>
          <w:color w:val="auto"/>
          <w:sz w:val="22"/>
          <w:szCs w:val="22"/>
        </w:rPr>
        <w:t>will be honored</w:t>
      </w:r>
      <w:proofErr w:type="gramEnd"/>
      <w:r w:rsidR="00A16020">
        <w:rPr>
          <w:rFonts w:ascii="Arial" w:hAnsi="Arial" w:cs="Arial"/>
          <w:color w:val="auto"/>
          <w:sz w:val="22"/>
          <w:szCs w:val="22"/>
        </w:rPr>
        <w:t xml:space="preserve"> </w:t>
      </w:r>
      <w:r w:rsidR="00D90606" w:rsidRPr="0095356D">
        <w:rPr>
          <w:rFonts w:ascii="Arial" w:hAnsi="Arial" w:cs="Arial"/>
          <w:color w:val="auto"/>
          <w:sz w:val="22"/>
          <w:szCs w:val="22"/>
        </w:rPr>
        <w:t>at the next Board Meeting on April 23 at 5:30 pm at the Anaheim campus</w:t>
      </w:r>
      <w:r w:rsidRPr="0095356D">
        <w:rPr>
          <w:rFonts w:ascii="Arial" w:hAnsi="Arial" w:cs="Arial"/>
          <w:color w:val="auto"/>
          <w:sz w:val="22"/>
          <w:szCs w:val="22"/>
        </w:rPr>
        <w:t>.</w:t>
      </w:r>
      <w:r w:rsidR="0095356D" w:rsidRPr="0095356D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5877D9" w:rsidRPr="005877D9" w:rsidRDefault="005877D9" w:rsidP="005877D9">
      <w:pPr>
        <w:pStyle w:val="Footer"/>
        <w:ind w:left="780"/>
        <w:rPr>
          <w:rFonts w:ascii="Arial" w:hAnsi="Arial" w:cs="Arial"/>
        </w:rPr>
      </w:pPr>
    </w:p>
    <w:p w:rsidR="00F14C68" w:rsidRDefault="004D3439" w:rsidP="00C17829">
      <w:pPr>
        <w:pStyle w:val="Foot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EB6CC1" w:rsidRPr="00494A12">
        <w:rPr>
          <w:rFonts w:ascii="Arial" w:hAnsi="Arial" w:cs="Arial"/>
          <w:b/>
        </w:rPr>
        <w:t>uided Pathways/Pathways Steering Committee Report</w:t>
      </w:r>
      <w:r w:rsidR="00EB6CC1">
        <w:rPr>
          <w:rFonts w:ascii="Arial" w:hAnsi="Arial" w:cs="Arial"/>
        </w:rPr>
        <w:t>:</w:t>
      </w:r>
      <w:r w:rsidR="00446E6F">
        <w:rPr>
          <w:rFonts w:ascii="Arial" w:hAnsi="Arial" w:cs="Arial"/>
        </w:rPr>
        <w:t xml:space="preserve">  </w:t>
      </w:r>
      <w:r w:rsidR="005D7445">
        <w:rPr>
          <w:rFonts w:ascii="Arial" w:hAnsi="Arial" w:cs="Arial"/>
        </w:rPr>
        <w:t>No R</w:t>
      </w:r>
      <w:r w:rsidR="00A37CA2">
        <w:rPr>
          <w:rFonts w:ascii="Arial" w:hAnsi="Arial" w:cs="Arial"/>
        </w:rPr>
        <w:t>eport</w:t>
      </w:r>
    </w:p>
    <w:p w:rsidR="00B275C3" w:rsidRPr="00B275C3" w:rsidRDefault="00B275C3" w:rsidP="006A3B33">
      <w:pPr>
        <w:pStyle w:val="Footer"/>
        <w:rPr>
          <w:rFonts w:ascii="Arial" w:hAnsi="Arial" w:cs="Arial"/>
        </w:rPr>
      </w:pPr>
    </w:p>
    <w:p w:rsidR="000D373E" w:rsidRPr="00B275C3" w:rsidRDefault="00A1513F" w:rsidP="00C17829">
      <w:pPr>
        <w:pStyle w:val="Footer"/>
        <w:numPr>
          <w:ilvl w:val="0"/>
          <w:numId w:val="11"/>
        </w:numPr>
        <w:rPr>
          <w:rFonts w:ascii="Arial" w:hAnsi="Arial" w:cs="Arial"/>
        </w:rPr>
      </w:pPr>
      <w:r w:rsidRPr="00B275C3">
        <w:rPr>
          <w:rFonts w:ascii="Arial" w:hAnsi="Arial" w:cs="Arial"/>
          <w:b/>
        </w:rPr>
        <w:t>Planning &amp; Budget Steering Committee Report</w:t>
      </w:r>
      <w:r w:rsidR="00B275C3">
        <w:rPr>
          <w:rFonts w:ascii="Arial" w:hAnsi="Arial" w:cs="Arial"/>
          <w:b/>
        </w:rPr>
        <w:t xml:space="preserve">:  </w:t>
      </w:r>
      <w:r w:rsidR="00B275C3" w:rsidRPr="00B275C3">
        <w:rPr>
          <w:rFonts w:ascii="Arial" w:hAnsi="Arial" w:cs="Arial"/>
        </w:rPr>
        <w:t>No Report</w:t>
      </w:r>
    </w:p>
    <w:p w:rsidR="00B275C3" w:rsidRPr="00B275C3" w:rsidRDefault="00B275C3" w:rsidP="006A3B33">
      <w:pPr>
        <w:pStyle w:val="Footer"/>
        <w:ind w:left="720"/>
        <w:rPr>
          <w:rFonts w:ascii="Arial" w:hAnsi="Arial" w:cs="Arial"/>
          <w:b/>
        </w:rPr>
      </w:pPr>
    </w:p>
    <w:p w:rsidR="00F112A9" w:rsidRDefault="003C6BF0" w:rsidP="00B52D30">
      <w:pPr>
        <w:pStyle w:val="Footer"/>
        <w:numPr>
          <w:ilvl w:val="0"/>
          <w:numId w:val="11"/>
        </w:numPr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</w:p>
    <w:p w:rsidR="00D56689" w:rsidRDefault="00F77E90" w:rsidP="00B52D30">
      <w:pPr>
        <w:pStyle w:val="Footer"/>
        <w:ind w:left="780"/>
        <w:rPr>
          <w:rFonts w:ascii="Arial" w:hAnsi="Arial" w:cs="Arial"/>
        </w:rPr>
      </w:pPr>
      <w:r w:rsidRPr="003B752D">
        <w:rPr>
          <w:rFonts w:ascii="Arial" w:hAnsi="Arial" w:cs="Arial"/>
          <w:b/>
        </w:rPr>
        <w:t>Marcus</w:t>
      </w:r>
      <w:r w:rsidR="003B752D" w:rsidRPr="003B752D">
        <w:rPr>
          <w:rFonts w:ascii="Arial" w:hAnsi="Arial" w:cs="Arial"/>
          <w:b/>
        </w:rPr>
        <w:t xml:space="preserve"> Wilson</w:t>
      </w:r>
      <w:r w:rsidR="003B752D">
        <w:rPr>
          <w:rFonts w:ascii="Arial" w:hAnsi="Arial" w:cs="Arial"/>
        </w:rPr>
        <w:t xml:space="preserve"> </w:t>
      </w:r>
      <w:r w:rsidR="00647DC5">
        <w:rPr>
          <w:rFonts w:ascii="Arial" w:hAnsi="Arial" w:cs="Arial"/>
        </w:rPr>
        <w:t>said that F</w:t>
      </w:r>
      <w:r w:rsidR="00687DD8">
        <w:rPr>
          <w:rFonts w:ascii="Arial" w:hAnsi="Arial" w:cs="Arial"/>
        </w:rPr>
        <w:t xml:space="preserve">aculty </w:t>
      </w:r>
      <w:r w:rsidR="00647DC5">
        <w:rPr>
          <w:rFonts w:ascii="Arial" w:hAnsi="Arial" w:cs="Arial"/>
        </w:rPr>
        <w:t>S</w:t>
      </w:r>
      <w:r w:rsidR="00BE1C12">
        <w:rPr>
          <w:rFonts w:ascii="Arial" w:hAnsi="Arial" w:cs="Arial"/>
        </w:rPr>
        <w:t>enate</w:t>
      </w:r>
      <w:r w:rsidR="004E55A6">
        <w:rPr>
          <w:rFonts w:ascii="Arial" w:hAnsi="Arial" w:cs="Arial"/>
        </w:rPr>
        <w:t xml:space="preserve"> adopted </w:t>
      </w:r>
      <w:r w:rsidR="00647DC5">
        <w:rPr>
          <w:rFonts w:ascii="Arial" w:hAnsi="Arial" w:cs="Arial"/>
        </w:rPr>
        <w:t xml:space="preserve">an </w:t>
      </w:r>
      <w:r w:rsidR="004E55A6">
        <w:rPr>
          <w:rFonts w:ascii="Arial" w:hAnsi="Arial" w:cs="Arial"/>
        </w:rPr>
        <w:t>arrangement of how faculty will receive reassigned time</w:t>
      </w:r>
      <w:r w:rsidR="00647DC5">
        <w:rPr>
          <w:rFonts w:ascii="Arial" w:hAnsi="Arial" w:cs="Arial"/>
        </w:rPr>
        <w:t xml:space="preserve"> and will</w:t>
      </w:r>
      <w:r w:rsidR="004E55A6">
        <w:rPr>
          <w:rFonts w:ascii="Arial" w:hAnsi="Arial" w:cs="Arial"/>
        </w:rPr>
        <w:t xml:space="preserve"> implement </w:t>
      </w:r>
      <w:r w:rsidR="00647DC5">
        <w:rPr>
          <w:rFonts w:ascii="Arial" w:hAnsi="Arial" w:cs="Arial"/>
        </w:rPr>
        <w:t xml:space="preserve">this </w:t>
      </w:r>
      <w:r w:rsidR="004E55A6">
        <w:rPr>
          <w:rFonts w:ascii="Arial" w:hAnsi="Arial" w:cs="Arial"/>
        </w:rPr>
        <w:t>next year.</w:t>
      </w:r>
    </w:p>
    <w:p w:rsidR="00BE1C12" w:rsidRDefault="00BE1C12" w:rsidP="006A3B33">
      <w:pPr>
        <w:pStyle w:val="Footer"/>
        <w:ind w:left="720"/>
        <w:rPr>
          <w:rFonts w:ascii="Arial" w:hAnsi="Arial" w:cs="Arial"/>
        </w:rPr>
      </w:pPr>
    </w:p>
    <w:p w:rsidR="00B53B01" w:rsidRDefault="00B53B01" w:rsidP="006A3B33">
      <w:pPr>
        <w:pStyle w:val="Footer"/>
        <w:rPr>
          <w:rFonts w:ascii="Arial" w:hAnsi="Arial" w:cs="Arial"/>
          <w:b/>
        </w:rPr>
      </w:pPr>
    </w:p>
    <w:p w:rsidR="00C14D2D" w:rsidRDefault="00A65425" w:rsidP="006A3B33">
      <w:pPr>
        <w:pStyle w:val="Footer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</w:t>
      </w:r>
      <w:r w:rsidR="00A16020">
        <w:rPr>
          <w:rFonts w:ascii="Arial" w:hAnsi="Arial" w:cs="Arial"/>
        </w:rPr>
        <w:t>at 4:03</w:t>
      </w:r>
      <w:r w:rsidR="00FD63A9">
        <w:rPr>
          <w:rFonts w:ascii="Arial" w:hAnsi="Arial" w:cs="Arial"/>
        </w:rPr>
        <w:t xml:space="preserve"> pm</w:t>
      </w:r>
    </w:p>
    <w:p w:rsidR="00547A6A" w:rsidRDefault="00547A6A" w:rsidP="006A3B33">
      <w:pPr>
        <w:pStyle w:val="Footer"/>
        <w:rPr>
          <w:rFonts w:ascii="Arial" w:hAnsi="Arial" w:cs="Arial"/>
        </w:rPr>
      </w:pPr>
    </w:p>
    <w:p w:rsidR="00F740B4" w:rsidRDefault="00871B3E" w:rsidP="006A3B33">
      <w:pPr>
        <w:pStyle w:val="Footer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 w:rsidR="00657308">
        <w:rPr>
          <w:rFonts w:ascii="Arial" w:hAnsi="Arial" w:cs="Arial"/>
          <w:b/>
        </w:rPr>
        <w:t xml:space="preserve">  </w:t>
      </w:r>
      <w:r w:rsidR="00D9767D">
        <w:rPr>
          <w:rFonts w:ascii="Arial" w:hAnsi="Arial" w:cs="Arial"/>
        </w:rPr>
        <w:t>April 24</w:t>
      </w:r>
      <w:r w:rsidR="00657308">
        <w:rPr>
          <w:rFonts w:ascii="Arial" w:hAnsi="Arial" w:cs="Arial"/>
        </w:rPr>
        <w:t>, 2019</w:t>
      </w:r>
    </w:p>
    <w:sectPr w:rsidR="00F740B4" w:rsidSect="003545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98" w:rsidRDefault="002E1598" w:rsidP="0099186B">
      <w:pPr>
        <w:spacing w:after="0" w:line="240" w:lineRule="auto"/>
      </w:pPr>
      <w:r>
        <w:separator/>
      </w:r>
    </w:p>
  </w:endnote>
  <w:endnote w:type="continuationSeparator" w:id="0">
    <w:p w:rsidR="002E1598" w:rsidRDefault="002E1598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FE31FB">
    <w:pPr>
      <w:pStyle w:val="Footer"/>
      <w:rPr>
        <w:sz w:val="18"/>
        <w:szCs w:val="18"/>
      </w:rPr>
    </w:pPr>
    <w:r>
      <w:rPr>
        <w:sz w:val="18"/>
        <w:szCs w:val="18"/>
      </w:rPr>
      <w:t>April 10,</w:t>
    </w:r>
    <w:r w:rsidR="007A59AE" w:rsidRPr="007D13C6">
      <w:rPr>
        <w:sz w:val="18"/>
        <w:szCs w:val="18"/>
      </w:rPr>
      <w:t xml:space="preserve"> 201</w:t>
    </w:r>
    <w:r w:rsidR="004D3439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98" w:rsidRDefault="002E1598" w:rsidP="0099186B">
      <w:pPr>
        <w:spacing w:after="0" w:line="240" w:lineRule="auto"/>
      </w:pPr>
      <w:r>
        <w:separator/>
      </w:r>
    </w:p>
  </w:footnote>
  <w:footnote w:type="continuationSeparator" w:id="0">
    <w:p w:rsidR="002E1598" w:rsidRDefault="002E1598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31DE680E"/>
    <w:lvl w:ilvl="0" w:tplc="51AA5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635"/>
    <w:multiLevelType w:val="hybridMultilevel"/>
    <w:tmpl w:val="AF12F3E4"/>
    <w:lvl w:ilvl="0" w:tplc="9CC8440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9583E"/>
    <w:multiLevelType w:val="hybridMultilevel"/>
    <w:tmpl w:val="D4EAA944"/>
    <w:lvl w:ilvl="0" w:tplc="1BD2A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250E"/>
    <w:multiLevelType w:val="hybridMultilevel"/>
    <w:tmpl w:val="53B242BA"/>
    <w:lvl w:ilvl="0" w:tplc="3768E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362E1"/>
    <w:multiLevelType w:val="hybridMultilevel"/>
    <w:tmpl w:val="7A08FAB0"/>
    <w:lvl w:ilvl="0" w:tplc="DB4EE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F215E"/>
    <w:multiLevelType w:val="hybridMultilevel"/>
    <w:tmpl w:val="913E8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BC"/>
    <w:rsid w:val="00002110"/>
    <w:rsid w:val="000034F7"/>
    <w:rsid w:val="00004B7F"/>
    <w:rsid w:val="00010832"/>
    <w:rsid w:val="00013E07"/>
    <w:rsid w:val="00016213"/>
    <w:rsid w:val="000218CB"/>
    <w:rsid w:val="00021D3E"/>
    <w:rsid w:val="00022ACC"/>
    <w:rsid w:val="00025B00"/>
    <w:rsid w:val="00026581"/>
    <w:rsid w:val="00031702"/>
    <w:rsid w:val="000342BC"/>
    <w:rsid w:val="0003553D"/>
    <w:rsid w:val="00035AD2"/>
    <w:rsid w:val="00036203"/>
    <w:rsid w:val="00036AE7"/>
    <w:rsid w:val="000400A4"/>
    <w:rsid w:val="00043747"/>
    <w:rsid w:val="000458AE"/>
    <w:rsid w:val="000476E6"/>
    <w:rsid w:val="00047F03"/>
    <w:rsid w:val="00050E98"/>
    <w:rsid w:val="0005176B"/>
    <w:rsid w:val="0005290B"/>
    <w:rsid w:val="00054C3F"/>
    <w:rsid w:val="000563D9"/>
    <w:rsid w:val="0006061E"/>
    <w:rsid w:val="00062503"/>
    <w:rsid w:val="00062D8F"/>
    <w:rsid w:val="00063B0F"/>
    <w:rsid w:val="00065585"/>
    <w:rsid w:val="0006676B"/>
    <w:rsid w:val="00066A12"/>
    <w:rsid w:val="00067B25"/>
    <w:rsid w:val="000710AF"/>
    <w:rsid w:val="000711CB"/>
    <w:rsid w:val="00071BF1"/>
    <w:rsid w:val="00074D3A"/>
    <w:rsid w:val="000756DC"/>
    <w:rsid w:val="00080D96"/>
    <w:rsid w:val="00081751"/>
    <w:rsid w:val="0008248B"/>
    <w:rsid w:val="00085439"/>
    <w:rsid w:val="000854FD"/>
    <w:rsid w:val="0008628A"/>
    <w:rsid w:val="00086E54"/>
    <w:rsid w:val="00091022"/>
    <w:rsid w:val="00091E47"/>
    <w:rsid w:val="00093C46"/>
    <w:rsid w:val="00095154"/>
    <w:rsid w:val="00095EC7"/>
    <w:rsid w:val="000A0B1D"/>
    <w:rsid w:val="000A10DF"/>
    <w:rsid w:val="000A19AD"/>
    <w:rsid w:val="000A331E"/>
    <w:rsid w:val="000A5754"/>
    <w:rsid w:val="000B109A"/>
    <w:rsid w:val="000B17F9"/>
    <w:rsid w:val="000B2EF0"/>
    <w:rsid w:val="000B3BFF"/>
    <w:rsid w:val="000B5903"/>
    <w:rsid w:val="000B67BD"/>
    <w:rsid w:val="000B6D0F"/>
    <w:rsid w:val="000B6FB0"/>
    <w:rsid w:val="000C179E"/>
    <w:rsid w:val="000C1C09"/>
    <w:rsid w:val="000C2030"/>
    <w:rsid w:val="000C31E7"/>
    <w:rsid w:val="000C37BB"/>
    <w:rsid w:val="000C70EC"/>
    <w:rsid w:val="000D0ECA"/>
    <w:rsid w:val="000D16E2"/>
    <w:rsid w:val="000D373E"/>
    <w:rsid w:val="000D55F9"/>
    <w:rsid w:val="000D77C5"/>
    <w:rsid w:val="000E14A0"/>
    <w:rsid w:val="000E2F2E"/>
    <w:rsid w:val="000E3A21"/>
    <w:rsid w:val="000E5F68"/>
    <w:rsid w:val="000E61EB"/>
    <w:rsid w:val="000E6DD9"/>
    <w:rsid w:val="000E71F1"/>
    <w:rsid w:val="000E7680"/>
    <w:rsid w:val="000E787B"/>
    <w:rsid w:val="000E794A"/>
    <w:rsid w:val="000F0AF4"/>
    <w:rsid w:val="000F0D66"/>
    <w:rsid w:val="000F177D"/>
    <w:rsid w:val="000F2157"/>
    <w:rsid w:val="000F3F09"/>
    <w:rsid w:val="000F419B"/>
    <w:rsid w:val="000F48FF"/>
    <w:rsid w:val="000F4FB6"/>
    <w:rsid w:val="000F754C"/>
    <w:rsid w:val="000F7765"/>
    <w:rsid w:val="000F782D"/>
    <w:rsid w:val="000F78DC"/>
    <w:rsid w:val="00100DB4"/>
    <w:rsid w:val="00101676"/>
    <w:rsid w:val="001018AE"/>
    <w:rsid w:val="001034CC"/>
    <w:rsid w:val="001046BD"/>
    <w:rsid w:val="00104BEB"/>
    <w:rsid w:val="00105DBA"/>
    <w:rsid w:val="00105FD1"/>
    <w:rsid w:val="001070BA"/>
    <w:rsid w:val="001126EA"/>
    <w:rsid w:val="0011444D"/>
    <w:rsid w:val="00115582"/>
    <w:rsid w:val="001161B7"/>
    <w:rsid w:val="00116367"/>
    <w:rsid w:val="00116889"/>
    <w:rsid w:val="00116BC6"/>
    <w:rsid w:val="001215F6"/>
    <w:rsid w:val="00123BDD"/>
    <w:rsid w:val="00124D45"/>
    <w:rsid w:val="00125183"/>
    <w:rsid w:val="00125A40"/>
    <w:rsid w:val="00125C78"/>
    <w:rsid w:val="001307C8"/>
    <w:rsid w:val="00131D94"/>
    <w:rsid w:val="00132151"/>
    <w:rsid w:val="001344B5"/>
    <w:rsid w:val="001352BD"/>
    <w:rsid w:val="00140A23"/>
    <w:rsid w:val="00142E1F"/>
    <w:rsid w:val="00144310"/>
    <w:rsid w:val="00144DB8"/>
    <w:rsid w:val="00144E20"/>
    <w:rsid w:val="00145D10"/>
    <w:rsid w:val="001474BC"/>
    <w:rsid w:val="00150087"/>
    <w:rsid w:val="001509C1"/>
    <w:rsid w:val="00150E88"/>
    <w:rsid w:val="0015126F"/>
    <w:rsid w:val="00152547"/>
    <w:rsid w:val="001534E7"/>
    <w:rsid w:val="0015464C"/>
    <w:rsid w:val="00154C24"/>
    <w:rsid w:val="001558A5"/>
    <w:rsid w:val="00156D9A"/>
    <w:rsid w:val="00156F2E"/>
    <w:rsid w:val="00156FD6"/>
    <w:rsid w:val="00161254"/>
    <w:rsid w:val="00161BC7"/>
    <w:rsid w:val="001629C1"/>
    <w:rsid w:val="00162A08"/>
    <w:rsid w:val="00165216"/>
    <w:rsid w:val="00165234"/>
    <w:rsid w:val="0016643C"/>
    <w:rsid w:val="001664B3"/>
    <w:rsid w:val="00166EF4"/>
    <w:rsid w:val="001673E0"/>
    <w:rsid w:val="001676DD"/>
    <w:rsid w:val="00170C96"/>
    <w:rsid w:val="00170CB8"/>
    <w:rsid w:val="001720B4"/>
    <w:rsid w:val="00174AD5"/>
    <w:rsid w:val="00174E34"/>
    <w:rsid w:val="00175C9E"/>
    <w:rsid w:val="00175DD3"/>
    <w:rsid w:val="001761BA"/>
    <w:rsid w:val="00177375"/>
    <w:rsid w:val="00177A86"/>
    <w:rsid w:val="00180607"/>
    <w:rsid w:val="00180669"/>
    <w:rsid w:val="00180821"/>
    <w:rsid w:val="001811E9"/>
    <w:rsid w:val="001813B8"/>
    <w:rsid w:val="001817B5"/>
    <w:rsid w:val="0018420E"/>
    <w:rsid w:val="00185BF0"/>
    <w:rsid w:val="001868AB"/>
    <w:rsid w:val="0019041F"/>
    <w:rsid w:val="001945B1"/>
    <w:rsid w:val="00195CF2"/>
    <w:rsid w:val="00196525"/>
    <w:rsid w:val="00196F46"/>
    <w:rsid w:val="001A015B"/>
    <w:rsid w:val="001A2C00"/>
    <w:rsid w:val="001A3BA8"/>
    <w:rsid w:val="001A547A"/>
    <w:rsid w:val="001A6116"/>
    <w:rsid w:val="001A6172"/>
    <w:rsid w:val="001A6BE9"/>
    <w:rsid w:val="001B271E"/>
    <w:rsid w:val="001B3F3E"/>
    <w:rsid w:val="001B4616"/>
    <w:rsid w:val="001B5C68"/>
    <w:rsid w:val="001B6016"/>
    <w:rsid w:val="001B6781"/>
    <w:rsid w:val="001B7F53"/>
    <w:rsid w:val="001C20E8"/>
    <w:rsid w:val="001C2226"/>
    <w:rsid w:val="001C2FC6"/>
    <w:rsid w:val="001C308D"/>
    <w:rsid w:val="001C3910"/>
    <w:rsid w:val="001C3D85"/>
    <w:rsid w:val="001C5807"/>
    <w:rsid w:val="001C5884"/>
    <w:rsid w:val="001C6A8A"/>
    <w:rsid w:val="001C7BEC"/>
    <w:rsid w:val="001D3AD1"/>
    <w:rsid w:val="001D3AE0"/>
    <w:rsid w:val="001D45C0"/>
    <w:rsid w:val="001D46D3"/>
    <w:rsid w:val="001D618A"/>
    <w:rsid w:val="001D7E77"/>
    <w:rsid w:val="001E1B97"/>
    <w:rsid w:val="001E53E5"/>
    <w:rsid w:val="001E64C1"/>
    <w:rsid w:val="001E721B"/>
    <w:rsid w:val="001E78E6"/>
    <w:rsid w:val="001F0A80"/>
    <w:rsid w:val="001F227F"/>
    <w:rsid w:val="001F3322"/>
    <w:rsid w:val="001F4961"/>
    <w:rsid w:val="001F5145"/>
    <w:rsid w:val="001F55C9"/>
    <w:rsid w:val="001F5F82"/>
    <w:rsid w:val="001F6305"/>
    <w:rsid w:val="001F7AC2"/>
    <w:rsid w:val="00201411"/>
    <w:rsid w:val="00201C34"/>
    <w:rsid w:val="00202A6A"/>
    <w:rsid w:val="00205577"/>
    <w:rsid w:val="00206170"/>
    <w:rsid w:val="00210808"/>
    <w:rsid w:val="00213D11"/>
    <w:rsid w:val="00222A8F"/>
    <w:rsid w:val="002233F3"/>
    <w:rsid w:val="0022394E"/>
    <w:rsid w:val="00225059"/>
    <w:rsid w:val="002305F0"/>
    <w:rsid w:val="00235243"/>
    <w:rsid w:val="00236858"/>
    <w:rsid w:val="00237896"/>
    <w:rsid w:val="0024139A"/>
    <w:rsid w:val="00242C49"/>
    <w:rsid w:val="00243038"/>
    <w:rsid w:val="002436B2"/>
    <w:rsid w:val="002443AA"/>
    <w:rsid w:val="00244935"/>
    <w:rsid w:val="00244EFD"/>
    <w:rsid w:val="00245DD7"/>
    <w:rsid w:val="002503C8"/>
    <w:rsid w:val="00252246"/>
    <w:rsid w:val="00252E8A"/>
    <w:rsid w:val="00252EEE"/>
    <w:rsid w:val="002532A9"/>
    <w:rsid w:val="0025355A"/>
    <w:rsid w:val="00253A77"/>
    <w:rsid w:val="00256332"/>
    <w:rsid w:val="00257192"/>
    <w:rsid w:val="00257C7C"/>
    <w:rsid w:val="00260216"/>
    <w:rsid w:val="00261CE3"/>
    <w:rsid w:val="0026255E"/>
    <w:rsid w:val="00262659"/>
    <w:rsid w:val="00263F03"/>
    <w:rsid w:val="00265825"/>
    <w:rsid w:val="00265C85"/>
    <w:rsid w:val="002677FF"/>
    <w:rsid w:val="00267FC4"/>
    <w:rsid w:val="0027003B"/>
    <w:rsid w:val="00270C75"/>
    <w:rsid w:val="002716A9"/>
    <w:rsid w:val="00272366"/>
    <w:rsid w:val="00272E1F"/>
    <w:rsid w:val="0027499C"/>
    <w:rsid w:val="00274F64"/>
    <w:rsid w:val="00274FD1"/>
    <w:rsid w:val="002762AC"/>
    <w:rsid w:val="0028066B"/>
    <w:rsid w:val="00282004"/>
    <w:rsid w:val="002821A9"/>
    <w:rsid w:val="002864BE"/>
    <w:rsid w:val="00290C90"/>
    <w:rsid w:val="00292332"/>
    <w:rsid w:val="002938EC"/>
    <w:rsid w:val="002945DA"/>
    <w:rsid w:val="002947E1"/>
    <w:rsid w:val="00295460"/>
    <w:rsid w:val="002955F9"/>
    <w:rsid w:val="002A1E8C"/>
    <w:rsid w:val="002A27E1"/>
    <w:rsid w:val="002A45CD"/>
    <w:rsid w:val="002A490B"/>
    <w:rsid w:val="002A725B"/>
    <w:rsid w:val="002A7D8B"/>
    <w:rsid w:val="002A7DA4"/>
    <w:rsid w:val="002B149F"/>
    <w:rsid w:val="002B28B3"/>
    <w:rsid w:val="002B4EB9"/>
    <w:rsid w:val="002B6F9A"/>
    <w:rsid w:val="002C28A9"/>
    <w:rsid w:val="002C2E53"/>
    <w:rsid w:val="002C3BDE"/>
    <w:rsid w:val="002C3BFE"/>
    <w:rsid w:val="002D78AC"/>
    <w:rsid w:val="002E1598"/>
    <w:rsid w:val="002E1B83"/>
    <w:rsid w:val="002E242F"/>
    <w:rsid w:val="002E48FF"/>
    <w:rsid w:val="002E4F46"/>
    <w:rsid w:val="002E5282"/>
    <w:rsid w:val="002E6B05"/>
    <w:rsid w:val="002F07E5"/>
    <w:rsid w:val="002F10A9"/>
    <w:rsid w:val="002F1134"/>
    <w:rsid w:val="002F2187"/>
    <w:rsid w:val="002F2EE0"/>
    <w:rsid w:val="002F3F7F"/>
    <w:rsid w:val="002F49CC"/>
    <w:rsid w:val="002F7161"/>
    <w:rsid w:val="002F7BEA"/>
    <w:rsid w:val="0030026D"/>
    <w:rsid w:val="003004F1"/>
    <w:rsid w:val="00300C85"/>
    <w:rsid w:val="00300FBA"/>
    <w:rsid w:val="00301399"/>
    <w:rsid w:val="0030153E"/>
    <w:rsid w:val="0030202A"/>
    <w:rsid w:val="00303378"/>
    <w:rsid w:val="003046C6"/>
    <w:rsid w:val="00306547"/>
    <w:rsid w:val="003066E9"/>
    <w:rsid w:val="003070ED"/>
    <w:rsid w:val="0031093C"/>
    <w:rsid w:val="0031383F"/>
    <w:rsid w:val="00313885"/>
    <w:rsid w:val="00314CCB"/>
    <w:rsid w:val="00315179"/>
    <w:rsid w:val="003171DD"/>
    <w:rsid w:val="00322AEB"/>
    <w:rsid w:val="00323E98"/>
    <w:rsid w:val="0032482E"/>
    <w:rsid w:val="003249EF"/>
    <w:rsid w:val="00327D3E"/>
    <w:rsid w:val="00331136"/>
    <w:rsid w:val="00331544"/>
    <w:rsid w:val="00331613"/>
    <w:rsid w:val="00332A81"/>
    <w:rsid w:val="003343FE"/>
    <w:rsid w:val="0033448A"/>
    <w:rsid w:val="00334F28"/>
    <w:rsid w:val="00335A0D"/>
    <w:rsid w:val="00337B75"/>
    <w:rsid w:val="00337B91"/>
    <w:rsid w:val="003415D8"/>
    <w:rsid w:val="00342378"/>
    <w:rsid w:val="003423B3"/>
    <w:rsid w:val="00342666"/>
    <w:rsid w:val="00343E7B"/>
    <w:rsid w:val="003443D5"/>
    <w:rsid w:val="0034445E"/>
    <w:rsid w:val="00345C44"/>
    <w:rsid w:val="00346857"/>
    <w:rsid w:val="00347E35"/>
    <w:rsid w:val="003502C0"/>
    <w:rsid w:val="003503FA"/>
    <w:rsid w:val="0035226D"/>
    <w:rsid w:val="00352768"/>
    <w:rsid w:val="00353026"/>
    <w:rsid w:val="0035346D"/>
    <w:rsid w:val="0035451D"/>
    <w:rsid w:val="003546E5"/>
    <w:rsid w:val="00355361"/>
    <w:rsid w:val="00357403"/>
    <w:rsid w:val="00357654"/>
    <w:rsid w:val="00360BD3"/>
    <w:rsid w:val="003613A9"/>
    <w:rsid w:val="003650DB"/>
    <w:rsid w:val="00366325"/>
    <w:rsid w:val="00367255"/>
    <w:rsid w:val="003706B2"/>
    <w:rsid w:val="00370BE2"/>
    <w:rsid w:val="00371393"/>
    <w:rsid w:val="003731E8"/>
    <w:rsid w:val="003765D5"/>
    <w:rsid w:val="00376719"/>
    <w:rsid w:val="00376914"/>
    <w:rsid w:val="00376A2D"/>
    <w:rsid w:val="00382B19"/>
    <w:rsid w:val="00384C9E"/>
    <w:rsid w:val="00387FE0"/>
    <w:rsid w:val="003933D4"/>
    <w:rsid w:val="0039368F"/>
    <w:rsid w:val="00395822"/>
    <w:rsid w:val="0039677E"/>
    <w:rsid w:val="00397F8D"/>
    <w:rsid w:val="003A0107"/>
    <w:rsid w:val="003A2043"/>
    <w:rsid w:val="003A419D"/>
    <w:rsid w:val="003A43C4"/>
    <w:rsid w:val="003A4585"/>
    <w:rsid w:val="003A486F"/>
    <w:rsid w:val="003A5B1A"/>
    <w:rsid w:val="003A6159"/>
    <w:rsid w:val="003A66AE"/>
    <w:rsid w:val="003A74B3"/>
    <w:rsid w:val="003A771A"/>
    <w:rsid w:val="003B0DA8"/>
    <w:rsid w:val="003B1D17"/>
    <w:rsid w:val="003B496D"/>
    <w:rsid w:val="003B4D36"/>
    <w:rsid w:val="003B5728"/>
    <w:rsid w:val="003B5C2C"/>
    <w:rsid w:val="003B6E7A"/>
    <w:rsid w:val="003B752D"/>
    <w:rsid w:val="003B76E9"/>
    <w:rsid w:val="003C204B"/>
    <w:rsid w:val="003C2307"/>
    <w:rsid w:val="003C6BF0"/>
    <w:rsid w:val="003D06B5"/>
    <w:rsid w:val="003D2B2F"/>
    <w:rsid w:val="003D37D5"/>
    <w:rsid w:val="003D5A25"/>
    <w:rsid w:val="003D6657"/>
    <w:rsid w:val="003E086A"/>
    <w:rsid w:val="003E270E"/>
    <w:rsid w:val="003E2A4A"/>
    <w:rsid w:val="003E4F72"/>
    <w:rsid w:val="003E5226"/>
    <w:rsid w:val="003E690B"/>
    <w:rsid w:val="003E6E4E"/>
    <w:rsid w:val="003E7061"/>
    <w:rsid w:val="003E7226"/>
    <w:rsid w:val="003F4CCE"/>
    <w:rsid w:val="00400E04"/>
    <w:rsid w:val="00402DC0"/>
    <w:rsid w:val="00405520"/>
    <w:rsid w:val="00405CD7"/>
    <w:rsid w:val="0040697C"/>
    <w:rsid w:val="00407843"/>
    <w:rsid w:val="00410A23"/>
    <w:rsid w:val="00412CCA"/>
    <w:rsid w:val="00413918"/>
    <w:rsid w:val="004146CB"/>
    <w:rsid w:val="00415406"/>
    <w:rsid w:val="00416020"/>
    <w:rsid w:val="00420682"/>
    <w:rsid w:val="00420CE9"/>
    <w:rsid w:val="00421C14"/>
    <w:rsid w:val="00424E63"/>
    <w:rsid w:val="004259A7"/>
    <w:rsid w:val="0042748B"/>
    <w:rsid w:val="004322D2"/>
    <w:rsid w:val="00432FE3"/>
    <w:rsid w:val="00434DFC"/>
    <w:rsid w:val="00434FC7"/>
    <w:rsid w:val="0043583A"/>
    <w:rsid w:val="00436175"/>
    <w:rsid w:val="004364E1"/>
    <w:rsid w:val="00436ADB"/>
    <w:rsid w:val="00437737"/>
    <w:rsid w:val="00437B3E"/>
    <w:rsid w:val="00440529"/>
    <w:rsid w:val="00440F26"/>
    <w:rsid w:val="00443071"/>
    <w:rsid w:val="004433EF"/>
    <w:rsid w:val="0044372F"/>
    <w:rsid w:val="00443C54"/>
    <w:rsid w:val="00446024"/>
    <w:rsid w:val="0044610D"/>
    <w:rsid w:val="00446201"/>
    <w:rsid w:val="00446B38"/>
    <w:rsid w:val="00446E6F"/>
    <w:rsid w:val="004506C2"/>
    <w:rsid w:val="00452B13"/>
    <w:rsid w:val="00462776"/>
    <w:rsid w:val="00462874"/>
    <w:rsid w:val="0046376E"/>
    <w:rsid w:val="00465AAD"/>
    <w:rsid w:val="00466101"/>
    <w:rsid w:val="00472A17"/>
    <w:rsid w:val="00473C18"/>
    <w:rsid w:val="00477645"/>
    <w:rsid w:val="0048044E"/>
    <w:rsid w:val="00481B95"/>
    <w:rsid w:val="004827E9"/>
    <w:rsid w:val="00482803"/>
    <w:rsid w:val="00482B04"/>
    <w:rsid w:val="00482F3D"/>
    <w:rsid w:val="004844C2"/>
    <w:rsid w:val="00484FAE"/>
    <w:rsid w:val="004853F1"/>
    <w:rsid w:val="004904BB"/>
    <w:rsid w:val="00490DF4"/>
    <w:rsid w:val="00491746"/>
    <w:rsid w:val="00492D64"/>
    <w:rsid w:val="0049443C"/>
    <w:rsid w:val="004946B5"/>
    <w:rsid w:val="00494A12"/>
    <w:rsid w:val="004951E9"/>
    <w:rsid w:val="004955BD"/>
    <w:rsid w:val="004958FA"/>
    <w:rsid w:val="00495A33"/>
    <w:rsid w:val="00495BB6"/>
    <w:rsid w:val="00496040"/>
    <w:rsid w:val="00496148"/>
    <w:rsid w:val="0049713A"/>
    <w:rsid w:val="00497322"/>
    <w:rsid w:val="0049743E"/>
    <w:rsid w:val="004A06E7"/>
    <w:rsid w:val="004A19A3"/>
    <w:rsid w:val="004A1B93"/>
    <w:rsid w:val="004A1C58"/>
    <w:rsid w:val="004A5D49"/>
    <w:rsid w:val="004A7E44"/>
    <w:rsid w:val="004B3720"/>
    <w:rsid w:val="004B3EE0"/>
    <w:rsid w:val="004B400C"/>
    <w:rsid w:val="004B59B3"/>
    <w:rsid w:val="004B5FF8"/>
    <w:rsid w:val="004B7F84"/>
    <w:rsid w:val="004C19D7"/>
    <w:rsid w:val="004C238D"/>
    <w:rsid w:val="004C262D"/>
    <w:rsid w:val="004C32DA"/>
    <w:rsid w:val="004C72BC"/>
    <w:rsid w:val="004C75F1"/>
    <w:rsid w:val="004C7B86"/>
    <w:rsid w:val="004D156D"/>
    <w:rsid w:val="004D3439"/>
    <w:rsid w:val="004D3B1F"/>
    <w:rsid w:val="004D457B"/>
    <w:rsid w:val="004D58C8"/>
    <w:rsid w:val="004D6A38"/>
    <w:rsid w:val="004D7193"/>
    <w:rsid w:val="004E07FC"/>
    <w:rsid w:val="004E23B2"/>
    <w:rsid w:val="004E390B"/>
    <w:rsid w:val="004E4B2F"/>
    <w:rsid w:val="004E55A6"/>
    <w:rsid w:val="004E61FC"/>
    <w:rsid w:val="004E63B7"/>
    <w:rsid w:val="004E661A"/>
    <w:rsid w:val="004E6B43"/>
    <w:rsid w:val="004E771E"/>
    <w:rsid w:val="004F0CDD"/>
    <w:rsid w:val="004F47E7"/>
    <w:rsid w:val="004F4A95"/>
    <w:rsid w:val="004F74CC"/>
    <w:rsid w:val="00500D76"/>
    <w:rsid w:val="00500DC1"/>
    <w:rsid w:val="00501D0A"/>
    <w:rsid w:val="00501FC0"/>
    <w:rsid w:val="00503F15"/>
    <w:rsid w:val="00503F83"/>
    <w:rsid w:val="00504DDD"/>
    <w:rsid w:val="0050594A"/>
    <w:rsid w:val="00505998"/>
    <w:rsid w:val="00506E04"/>
    <w:rsid w:val="0050732B"/>
    <w:rsid w:val="00510850"/>
    <w:rsid w:val="00510A22"/>
    <w:rsid w:val="00510F73"/>
    <w:rsid w:val="005110A2"/>
    <w:rsid w:val="0051124D"/>
    <w:rsid w:val="00513D96"/>
    <w:rsid w:val="00514579"/>
    <w:rsid w:val="0052096B"/>
    <w:rsid w:val="00522430"/>
    <w:rsid w:val="005234B4"/>
    <w:rsid w:val="00524A9A"/>
    <w:rsid w:val="00525DCF"/>
    <w:rsid w:val="00526696"/>
    <w:rsid w:val="0052675E"/>
    <w:rsid w:val="00527ED9"/>
    <w:rsid w:val="005314DD"/>
    <w:rsid w:val="005317F9"/>
    <w:rsid w:val="00531BBB"/>
    <w:rsid w:val="00532C77"/>
    <w:rsid w:val="0053346C"/>
    <w:rsid w:val="00533F10"/>
    <w:rsid w:val="00535279"/>
    <w:rsid w:val="0053590A"/>
    <w:rsid w:val="005367A1"/>
    <w:rsid w:val="00541E07"/>
    <w:rsid w:val="00542651"/>
    <w:rsid w:val="00543949"/>
    <w:rsid w:val="00543E4F"/>
    <w:rsid w:val="00546344"/>
    <w:rsid w:val="00546994"/>
    <w:rsid w:val="00547A6A"/>
    <w:rsid w:val="0055056D"/>
    <w:rsid w:val="0055337B"/>
    <w:rsid w:val="00553C8B"/>
    <w:rsid w:val="00555E42"/>
    <w:rsid w:val="005613DD"/>
    <w:rsid w:val="00562520"/>
    <w:rsid w:val="0056437D"/>
    <w:rsid w:val="00567435"/>
    <w:rsid w:val="00571C01"/>
    <w:rsid w:val="0057520F"/>
    <w:rsid w:val="0057546A"/>
    <w:rsid w:val="00575E1F"/>
    <w:rsid w:val="00575E86"/>
    <w:rsid w:val="0058028E"/>
    <w:rsid w:val="005819CD"/>
    <w:rsid w:val="005838FC"/>
    <w:rsid w:val="00583B09"/>
    <w:rsid w:val="00584084"/>
    <w:rsid w:val="005855A6"/>
    <w:rsid w:val="00585BD7"/>
    <w:rsid w:val="00585F3B"/>
    <w:rsid w:val="005861EA"/>
    <w:rsid w:val="005861F8"/>
    <w:rsid w:val="005877D9"/>
    <w:rsid w:val="00587D38"/>
    <w:rsid w:val="00592A69"/>
    <w:rsid w:val="00593076"/>
    <w:rsid w:val="00593373"/>
    <w:rsid w:val="00593E36"/>
    <w:rsid w:val="00595A53"/>
    <w:rsid w:val="005A13B9"/>
    <w:rsid w:val="005A2515"/>
    <w:rsid w:val="005B14EE"/>
    <w:rsid w:val="005B247A"/>
    <w:rsid w:val="005B2C19"/>
    <w:rsid w:val="005B2FB2"/>
    <w:rsid w:val="005B3138"/>
    <w:rsid w:val="005B43C8"/>
    <w:rsid w:val="005B4641"/>
    <w:rsid w:val="005B46A5"/>
    <w:rsid w:val="005B6184"/>
    <w:rsid w:val="005B6C7F"/>
    <w:rsid w:val="005B7990"/>
    <w:rsid w:val="005C61B0"/>
    <w:rsid w:val="005D0112"/>
    <w:rsid w:val="005D2B9B"/>
    <w:rsid w:val="005D40C0"/>
    <w:rsid w:val="005D6B87"/>
    <w:rsid w:val="005D7445"/>
    <w:rsid w:val="005D788A"/>
    <w:rsid w:val="005D7AE3"/>
    <w:rsid w:val="005E004E"/>
    <w:rsid w:val="005E16A4"/>
    <w:rsid w:val="005E34B9"/>
    <w:rsid w:val="005E4C4C"/>
    <w:rsid w:val="005E596F"/>
    <w:rsid w:val="005E68C4"/>
    <w:rsid w:val="005F00C0"/>
    <w:rsid w:val="005F1E67"/>
    <w:rsid w:val="005F44D4"/>
    <w:rsid w:val="005F6F57"/>
    <w:rsid w:val="005F75F2"/>
    <w:rsid w:val="006015B9"/>
    <w:rsid w:val="00603249"/>
    <w:rsid w:val="00605A4A"/>
    <w:rsid w:val="006066E9"/>
    <w:rsid w:val="006104BA"/>
    <w:rsid w:val="006107FA"/>
    <w:rsid w:val="00611458"/>
    <w:rsid w:val="00614A53"/>
    <w:rsid w:val="00614A7A"/>
    <w:rsid w:val="00616D58"/>
    <w:rsid w:val="00616F67"/>
    <w:rsid w:val="00617BB4"/>
    <w:rsid w:val="00621536"/>
    <w:rsid w:val="00621BC8"/>
    <w:rsid w:val="0062228C"/>
    <w:rsid w:val="00622CD3"/>
    <w:rsid w:val="0062357D"/>
    <w:rsid w:val="0063137A"/>
    <w:rsid w:val="00631D07"/>
    <w:rsid w:val="0063439E"/>
    <w:rsid w:val="0063499E"/>
    <w:rsid w:val="00634C12"/>
    <w:rsid w:val="006351E5"/>
    <w:rsid w:val="0064216A"/>
    <w:rsid w:val="0064246B"/>
    <w:rsid w:val="00644D38"/>
    <w:rsid w:val="006457B4"/>
    <w:rsid w:val="00645CA0"/>
    <w:rsid w:val="00646BF7"/>
    <w:rsid w:val="00647018"/>
    <w:rsid w:val="00647DC5"/>
    <w:rsid w:val="00650F70"/>
    <w:rsid w:val="00651CD5"/>
    <w:rsid w:val="0065207D"/>
    <w:rsid w:val="00657092"/>
    <w:rsid w:val="00657308"/>
    <w:rsid w:val="00657ADC"/>
    <w:rsid w:val="006603C1"/>
    <w:rsid w:val="006604B4"/>
    <w:rsid w:val="0066050A"/>
    <w:rsid w:val="00660E1B"/>
    <w:rsid w:val="0066370D"/>
    <w:rsid w:val="00664484"/>
    <w:rsid w:val="00664EE3"/>
    <w:rsid w:val="00666D56"/>
    <w:rsid w:val="00667A8B"/>
    <w:rsid w:val="006700CA"/>
    <w:rsid w:val="00670DC9"/>
    <w:rsid w:val="00675346"/>
    <w:rsid w:val="00676E8B"/>
    <w:rsid w:val="00677035"/>
    <w:rsid w:val="0067763B"/>
    <w:rsid w:val="00677931"/>
    <w:rsid w:val="00680AF4"/>
    <w:rsid w:val="00680C5E"/>
    <w:rsid w:val="0068269A"/>
    <w:rsid w:val="00686EA3"/>
    <w:rsid w:val="006875A8"/>
    <w:rsid w:val="006879FB"/>
    <w:rsid w:val="00687DD8"/>
    <w:rsid w:val="00691224"/>
    <w:rsid w:val="00692799"/>
    <w:rsid w:val="006932A3"/>
    <w:rsid w:val="006939AE"/>
    <w:rsid w:val="00694465"/>
    <w:rsid w:val="0069717B"/>
    <w:rsid w:val="006A01CB"/>
    <w:rsid w:val="006A1B7C"/>
    <w:rsid w:val="006A1EB9"/>
    <w:rsid w:val="006A3424"/>
    <w:rsid w:val="006A3B33"/>
    <w:rsid w:val="006A3C75"/>
    <w:rsid w:val="006A54DC"/>
    <w:rsid w:val="006A6410"/>
    <w:rsid w:val="006A681A"/>
    <w:rsid w:val="006A733A"/>
    <w:rsid w:val="006B0527"/>
    <w:rsid w:val="006B1154"/>
    <w:rsid w:val="006B132F"/>
    <w:rsid w:val="006B1F75"/>
    <w:rsid w:val="006B295F"/>
    <w:rsid w:val="006B2AF8"/>
    <w:rsid w:val="006B3A99"/>
    <w:rsid w:val="006B54B2"/>
    <w:rsid w:val="006B56CD"/>
    <w:rsid w:val="006B5930"/>
    <w:rsid w:val="006B6CC8"/>
    <w:rsid w:val="006C042E"/>
    <w:rsid w:val="006C0934"/>
    <w:rsid w:val="006C26EF"/>
    <w:rsid w:val="006C2A17"/>
    <w:rsid w:val="006C2B3B"/>
    <w:rsid w:val="006D0CEA"/>
    <w:rsid w:val="006D13B6"/>
    <w:rsid w:val="006D28DB"/>
    <w:rsid w:val="006D5A68"/>
    <w:rsid w:val="006D7686"/>
    <w:rsid w:val="006E342F"/>
    <w:rsid w:val="006E3D22"/>
    <w:rsid w:val="006E4C53"/>
    <w:rsid w:val="006E5726"/>
    <w:rsid w:val="006E72AD"/>
    <w:rsid w:val="006F1E1A"/>
    <w:rsid w:val="006F2D0E"/>
    <w:rsid w:val="006F5D8B"/>
    <w:rsid w:val="006F60E1"/>
    <w:rsid w:val="006F61A6"/>
    <w:rsid w:val="006F7A37"/>
    <w:rsid w:val="00703E7C"/>
    <w:rsid w:val="00706188"/>
    <w:rsid w:val="00710B26"/>
    <w:rsid w:val="00713724"/>
    <w:rsid w:val="00714E4B"/>
    <w:rsid w:val="0071578E"/>
    <w:rsid w:val="00715A38"/>
    <w:rsid w:val="00715F21"/>
    <w:rsid w:val="00717EC6"/>
    <w:rsid w:val="0072050B"/>
    <w:rsid w:val="00720C1E"/>
    <w:rsid w:val="007213D5"/>
    <w:rsid w:val="0072147C"/>
    <w:rsid w:val="00721566"/>
    <w:rsid w:val="00722299"/>
    <w:rsid w:val="00722510"/>
    <w:rsid w:val="00722FE0"/>
    <w:rsid w:val="00723973"/>
    <w:rsid w:val="00723AB9"/>
    <w:rsid w:val="007250AA"/>
    <w:rsid w:val="00725B23"/>
    <w:rsid w:val="00726C62"/>
    <w:rsid w:val="00726E99"/>
    <w:rsid w:val="00731D9A"/>
    <w:rsid w:val="0073266B"/>
    <w:rsid w:val="00733026"/>
    <w:rsid w:val="00733AF3"/>
    <w:rsid w:val="00733EFF"/>
    <w:rsid w:val="00736E91"/>
    <w:rsid w:val="0073761B"/>
    <w:rsid w:val="00737F86"/>
    <w:rsid w:val="00744379"/>
    <w:rsid w:val="00744B46"/>
    <w:rsid w:val="0074530B"/>
    <w:rsid w:val="00746121"/>
    <w:rsid w:val="00746339"/>
    <w:rsid w:val="00751221"/>
    <w:rsid w:val="0075514A"/>
    <w:rsid w:val="00756848"/>
    <w:rsid w:val="0076169B"/>
    <w:rsid w:val="007616F5"/>
    <w:rsid w:val="007644C0"/>
    <w:rsid w:val="007707BD"/>
    <w:rsid w:val="00771096"/>
    <w:rsid w:val="00771814"/>
    <w:rsid w:val="00771FC6"/>
    <w:rsid w:val="00772D61"/>
    <w:rsid w:val="0077359D"/>
    <w:rsid w:val="00775DE3"/>
    <w:rsid w:val="0077699E"/>
    <w:rsid w:val="00780466"/>
    <w:rsid w:val="007805B8"/>
    <w:rsid w:val="007828AD"/>
    <w:rsid w:val="007865E5"/>
    <w:rsid w:val="00791B75"/>
    <w:rsid w:val="00793F03"/>
    <w:rsid w:val="00794896"/>
    <w:rsid w:val="00795286"/>
    <w:rsid w:val="007953F7"/>
    <w:rsid w:val="00797481"/>
    <w:rsid w:val="007A0A64"/>
    <w:rsid w:val="007A59AE"/>
    <w:rsid w:val="007A664E"/>
    <w:rsid w:val="007A7451"/>
    <w:rsid w:val="007A7731"/>
    <w:rsid w:val="007B06D0"/>
    <w:rsid w:val="007B5674"/>
    <w:rsid w:val="007B5EE6"/>
    <w:rsid w:val="007C06D2"/>
    <w:rsid w:val="007C1592"/>
    <w:rsid w:val="007C3186"/>
    <w:rsid w:val="007C6492"/>
    <w:rsid w:val="007C6DB2"/>
    <w:rsid w:val="007D13C6"/>
    <w:rsid w:val="007D1B1E"/>
    <w:rsid w:val="007D2B56"/>
    <w:rsid w:val="007D5EC6"/>
    <w:rsid w:val="007E16E9"/>
    <w:rsid w:val="007E3127"/>
    <w:rsid w:val="007E491A"/>
    <w:rsid w:val="007E4A53"/>
    <w:rsid w:val="007E4B23"/>
    <w:rsid w:val="007E50D8"/>
    <w:rsid w:val="007E7690"/>
    <w:rsid w:val="007E7ABF"/>
    <w:rsid w:val="007F351D"/>
    <w:rsid w:val="007F3D5C"/>
    <w:rsid w:val="007F6420"/>
    <w:rsid w:val="007F66FE"/>
    <w:rsid w:val="007F7299"/>
    <w:rsid w:val="007F7304"/>
    <w:rsid w:val="00800770"/>
    <w:rsid w:val="008010EE"/>
    <w:rsid w:val="00801CC9"/>
    <w:rsid w:val="00801FC3"/>
    <w:rsid w:val="0080256E"/>
    <w:rsid w:val="00802B70"/>
    <w:rsid w:val="00802B94"/>
    <w:rsid w:val="00803183"/>
    <w:rsid w:val="00803404"/>
    <w:rsid w:val="00804B31"/>
    <w:rsid w:val="00805E51"/>
    <w:rsid w:val="0080610B"/>
    <w:rsid w:val="008066B2"/>
    <w:rsid w:val="00807511"/>
    <w:rsid w:val="00812075"/>
    <w:rsid w:val="008122A3"/>
    <w:rsid w:val="008124F5"/>
    <w:rsid w:val="00812645"/>
    <w:rsid w:val="00812BFD"/>
    <w:rsid w:val="008148F8"/>
    <w:rsid w:val="008174ED"/>
    <w:rsid w:val="00820387"/>
    <w:rsid w:val="00823912"/>
    <w:rsid w:val="00824836"/>
    <w:rsid w:val="00826C59"/>
    <w:rsid w:val="00827719"/>
    <w:rsid w:val="00831CAF"/>
    <w:rsid w:val="00832D0F"/>
    <w:rsid w:val="008332C8"/>
    <w:rsid w:val="008339FB"/>
    <w:rsid w:val="008409DD"/>
    <w:rsid w:val="00842FC1"/>
    <w:rsid w:val="0084335F"/>
    <w:rsid w:val="0084341D"/>
    <w:rsid w:val="008435B0"/>
    <w:rsid w:val="00843E7C"/>
    <w:rsid w:val="00847759"/>
    <w:rsid w:val="008478DA"/>
    <w:rsid w:val="00847E81"/>
    <w:rsid w:val="00853D3E"/>
    <w:rsid w:val="0085437F"/>
    <w:rsid w:val="0085503C"/>
    <w:rsid w:val="00855420"/>
    <w:rsid w:val="00856649"/>
    <w:rsid w:val="00860050"/>
    <w:rsid w:val="0086063E"/>
    <w:rsid w:val="00861BEA"/>
    <w:rsid w:val="00861BFA"/>
    <w:rsid w:val="00864059"/>
    <w:rsid w:val="00864721"/>
    <w:rsid w:val="00865336"/>
    <w:rsid w:val="008675E7"/>
    <w:rsid w:val="008677D8"/>
    <w:rsid w:val="00867B6D"/>
    <w:rsid w:val="00867BC4"/>
    <w:rsid w:val="0087064C"/>
    <w:rsid w:val="00870B03"/>
    <w:rsid w:val="00870C38"/>
    <w:rsid w:val="00870CF2"/>
    <w:rsid w:val="008719CB"/>
    <w:rsid w:val="00871B3E"/>
    <w:rsid w:val="00873C93"/>
    <w:rsid w:val="0087467F"/>
    <w:rsid w:val="00877978"/>
    <w:rsid w:val="008800C1"/>
    <w:rsid w:val="0088331E"/>
    <w:rsid w:val="008844F7"/>
    <w:rsid w:val="00886899"/>
    <w:rsid w:val="00886F14"/>
    <w:rsid w:val="00887512"/>
    <w:rsid w:val="00887C49"/>
    <w:rsid w:val="00890972"/>
    <w:rsid w:val="00893451"/>
    <w:rsid w:val="008941D9"/>
    <w:rsid w:val="008954D2"/>
    <w:rsid w:val="008960B0"/>
    <w:rsid w:val="00896286"/>
    <w:rsid w:val="008A2922"/>
    <w:rsid w:val="008A2FB3"/>
    <w:rsid w:val="008A39ED"/>
    <w:rsid w:val="008A4172"/>
    <w:rsid w:val="008A5AE4"/>
    <w:rsid w:val="008A60DE"/>
    <w:rsid w:val="008B019E"/>
    <w:rsid w:val="008B075B"/>
    <w:rsid w:val="008B129F"/>
    <w:rsid w:val="008B1F01"/>
    <w:rsid w:val="008B33D8"/>
    <w:rsid w:val="008B3C47"/>
    <w:rsid w:val="008B44AE"/>
    <w:rsid w:val="008B4E67"/>
    <w:rsid w:val="008B6DAA"/>
    <w:rsid w:val="008C1423"/>
    <w:rsid w:val="008C69E0"/>
    <w:rsid w:val="008C73D2"/>
    <w:rsid w:val="008D1D21"/>
    <w:rsid w:val="008D6697"/>
    <w:rsid w:val="008D688E"/>
    <w:rsid w:val="008D73BC"/>
    <w:rsid w:val="008D74D0"/>
    <w:rsid w:val="008E22E1"/>
    <w:rsid w:val="008E47CF"/>
    <w:rsid w:val="008E5E3B"/>
    <w:rsid w:val="008E5F95"/>
    <w:rsid w:val="008E6EED"/>
    <w:rsid w:val="008F33A7"/>
    <w:rsid w:val="008F3866"/>
    <w:rsid w:val="008F3F00"/>
    <w:rsid w:val="008F4E80"/>
    <w:rsid w:val="008F63F0"/>
    <w:rsid w:val="008F741B"/>
    <w:rsid w:val="009000EC"/>
    <w:rsid w:val="00905B54"/>
    <w:rsid w:val="00907737"/>
    <w:rsid w:val="009079D4"/>
    <w:rsid w:val="00910F64"/>
    <w:rsid w:val="0091175B"/>
    <w:rsid w:val="00912B5E"/>
    <w:rsid w:val="00913182"/>
    <w:rsid w:val="0091401C"/>
    <w:rsid w:val="009144A9"/>
    <w:rsid w:val="00914771"/>
    <w:rsid w:val="00914A54"/>
    <w:rsid w:val="009219B4"/>
    <w:rsid w:val="009223CC"/>
    <w:rsid w:val="00924080"/>
    <w:rsid w:val="00924DA6"/>
    <w:rsid w:val="00926C95"/>
    <w:rsid w:val="00932B8D"/>
    <w:rsid w:val="009338F2"/>
    <w:rsid w:val="00935A7F"/>
    <w:rsid w:val="00936679"/>
    <w:rsid w:val="009418A0"/>
    <w:rsid w:val="00943590"/>
    <w:rsid w:val="0094448C"/>
    <w:rsid w:val="009449E0"/>
    <w:rsid w:val="00945BCB"/>
    <w:rsid w:val="009523A9"/>
    <w:rsid w:val="00952562"/>
    <w:rsid w:val="00953308"/>
    <w:rsid w:val="0095356D"/>
    <w:rsid w:val="00954439"/>
    <w:rsid w:val="00957369"/>
    <w:rsid w:val="00957F0C"/>
    <w:rsid w:val="009603EA"/>
    <w:rsid w:val="00960C91"/>
    <w:rsid w:val="009618FF"/>
    <w:rsid w:val="00962DCA"/>
    <w:rsid w:val="0096353F"/>
    <w:rsid w:val="00964AC3"/>
    <w:rsid w:val="00966577"/>
    <w:rsid w:val="00967BEA"/>
    <w:rsid w:val="00971A69"/>
    <w:rsid w:val="00971BC2"/>
    <w:rsid w:val="00972089"/>
    <w:rsid w:val="0097520B"/>
    <w:rsid w:val="009765DF"/>
    <w:rsid w:val="00981B69"/>
    <w:rsid w:val="009822FA"/>
    <w:rsid w:val="009842F5"/>
    <w:rsid w:val="0098439D"/>
    <w:rsid w:val="0098597A"/>
    <w:rsid w:val="00986A1B"/>
    <w:rsid w:val="00990082"/>
    <w:rsid w:val="00991483"/>
    <w:rsid w:val="0099186B"/>
    <w:rsid w:val="00994B64"/>
    <w:rsid w:val="009A0BB3"/>
    <w:rsid w:val="009A163E"/>
    <w:rsid w:val="009A40DE"/>
    <w:rsid w:val="009A4213"/>
    <w:rsid w:val="009A4FAB"/>
    <w:rsid w:val="009A57DA"/>
    <w:rsid w:val="009A6508"/>
    <w:rsid w:val="009A6C73"/>
    <w:rsid w:val="009A773A"/>
    <w:rsid w:val="009B09E9"/>
    <w:rsid w:val="009B2649"/>
    <w:rsid w:val="009B43A9"/>
    <w:rsid w:val="009B454B"/>
    <w:rsid w:val="009B76AD"/>
    <w:rsid w:val="009C053B"/>
    <w:rsid w:val="009C0F05"/>
    <w:rsid w:val="009C0F89"/>
    <w:rsid w:val="009C15BA"/>
    <w:rsid w:val="009C20B9"/>
    <w:rsid w:val="009C2DC4"/>
    <w:rsid w:val="009C496D"/>
    <w:rsid w:val="009C7800"/>
    <w:rsid w:val="009D1432"/>
    <w:rsid w:val="009D2190"/>
    <w:rsid w:val="009D2F7C"/>
    <w:rsid w:val="009D34D5"/>
    <w:rsid w:val="009D5336"/>
    <w:rsid w:val="009E16E3"/>
    <w:rsid w:val="009E53BF"/>
    <w:rsid w:val="009E5898"/>
    <w:rsid w:val="009E5A3A"/>
    <w:rsid w:val="009E6577"/>
    <w:rsid w:val="009E771D"/>
    <w:rsid w:val="009E7E24"/>
    <w:rsid w:val="009F0353"/>
    <w:rsid w:val="009F0F12"/>
    <w:rsid w:val="009F1115"/>
    <w:rsid w:val="009F2669"/>
    <w:rsid w:val="009F3524"/>
    <w:rsid w:val="009F41AF"/>
    <w:rsid w:val="009F4365"/>
    <w:rsid w:val="009F5350"/>
    <w:rsid w:val="00A012AA"/>
    <w:rsid w:val="00A035BF"/>
    <w:rsid w:val="00A040A0"/>
    <w:rsid w:val="00A04B15"/>
    <w:rsid w:val="00A05500"/>
    <w:rsid w:val="00A05B64"/>
    <w:rsid w:val="00A07C3C"/>
    <w:rsid w:val="00A10722"/>
    <w:rsid w:val="00A11594"/>
    <w:rsid w:val="00A11787"/>
    <w:rsid w:val="00A1245C"/>
    <w:rsid w:val="00A12A82"/>
    <w:rsid w:val="00A12D55"/>
    <w:rsid w:val="00A143CE"/>
    <w:rsid w:val="00A1513F"/>
    <w:rsid w:val="00A16020"/>
    <w:rsid w:val="00A2016E"/>
    <w:rsid w:val="00A2022F"/>
    <w:rsid w:val="00A20E82"/>
    <w:rsid w:val="00A22B26"/>
    <w:rsid w:val="00A2390D"/>
    <w:rsid w:val="00A24AF3"/>
    <w:rsid w:val="00A254D9"/>
    <w:rsid w:val="00A25978"/>
    <w:rsid w:val="00A279EA"/>
    <w:rsid w:val="00A31324"/>
    <w:rsid w:val="00A31B27"/>
    <w:rsid w:val="00A31D3E"/>
    <w:rsid w:val="00A3272E"/>
    <w:rsid w:val="00A32BC3"/>
    <w:rsid w:val="00A34780"/>
    <w:rsid w:val="00A34CAE"/>
    <w:rsid w:val="00A36624"/>
    <w:rsid w:val="00A37CA2"/>
    <w:rsid w:val="00A40338"/>
    <w:rsid w:val="00A4173E"/>
    <w:rsid w:val="00A438A3"/>
    <w:rsid w:val="00A438EE"/>
    <w:rsid w:val="00A43FDD"/>
    <w:rsid w:val="00A44520"/>
    <w:rsid w:val="00A445B9"/>
    <w:rsid w:val="00A467AC"/>
    <w:rsid w:val="00A47BF7"/>
    <w:rsid w:val="00A53CC3"/>
    <w:rsid w:val="00A56916"/>
    <w:rsid w:val="00A577B3"/>
    <w:rsid w:val="00A579DB"/>
    <w:rsid w:val="00A603E7"/>
    <w:rsid w:val="00A60EF3"/>
    <w:rsid w:val="00A61421"/>
    <w:rsid w:val="00A6183A"/>
    <w:rsid w:val="00A61AAE"/>
    <w:rsid w:val="00A61CCD"/>
    <w:rsid w:val="00A65425"/>
    <w:rsid w:val="00A65797"/>
    <w:rsid w:val="00A66FCD"/>
    <w:rsid w:val="00A71432"/>
    <w:rsid w:val="00A72503"/>
    <w:rsid w:val="00A72B8A"/>
    <w:rsid w:val="00A75269"/>
    <w:rsid w:val="00A76733"/>
    <w:rsid w:val="00A76F09"/>
    <w:rsid w:val="00A77D17"/>
    <w:rsid w:val="00A81DB1"/>
    <w:rsid w:val="00A827F5"/>
    <w:rsid w:val="00A82CEC"/>
    <w:rsid w:val="00A82D68"/>
    <w:rsid w:val="00A83246"/>
    <w:rsid w:val="00A841A2"/>
    <w:rsid w:val="00A86408"/>
    <w:rsid w:val="00A86B24"/>
    <w:rsid w:val="00A873A8"/>
    <w:rsid w:val="00A902CC"/>
    <w:rsid w:val="00A90509"/>
    <w:rsid w:val="00A9095C"/>
    <w:rsid w:val="00A90AAE"/>
    <w:rsid w:val="00A92116"/>
    <w:rsid w:val="00A92604"/>
    <w:rsid w:val="00A93BE0"/>
    <w:rsid w:val="00A947B8"/>
    <w:rsid w:val="00A94CC5"/>
    <w:rsid w:val="00A94CE2"/>
    <w:rsid w:val="00A95F59"/>
    <w:rsid w:val="00A974DE"/>
    <w:rsid w:val="00A97A38"/>
    <w:rsid w:val="00AA0BE6"/>
    <w:rsid w:val="00AA0F37"/>
    <w:rsid w:val="00AA21F3"/>
    <w:rsid w:val="00AA39E3"/>
    <w:rsid w:val="00AA3D64"/>
    <w:rsid w:val="00AA44A6"/>
    <w:rsid w:val="00AA57EB"/>
    <w:rsid w:val="00AA7608"/>
    <w:rsid w:val="00AA7B97"/>
    <w:rsid w:val="00AB0792"/>
    <w:rsid w:val="00AB271D"/>
    <w:rsid w:val="00AB3FFC"/>
    <w:rsid w:val="00AB40E2"/>
    <w:rsid w:val="00AB647E"/>
    <w:rsid w:val="00AC04B9"/>
    <w:rsid w:val="00AC0556"/>
    <w:rsid w:val="00AC0C10"/>
    <w:rsid w:val="00AC2997"/>
    <w:rsid w:val="00AC3DE1"/>
    <w:rsid w:val="00AC54BF"/>
    <w:rsid w:val="00AD04C0"/>
    <w:rsid w:val="00AD1125"/>
    <w:rsid w:val="00AD1919"/>
    <w:rsid w:val="00AD3174"/>
    <w:rsid w:val="00AD45C6"/>
    <w:rsid w:val="00AD6DAD"/>
    <w:rsid w:val="00AD7DF1"/>
    <w:rsid w:val="00AE06FB"/>
    <w:rsid w:val="00AE2789"/>
    <w:rsid w:val="00AE2C14"/>
    <w:rsid w:val="00AE41C7"/>
    <w:rsid w:val="00AE58CA"/>
    <w:rsid w:val="00AE5966"/>
    <w:rsid w:val="00AE5C84"/>
    <w:rsid w:val="00AE6AB0"/>
    <w:rsid w:val="00AF1470"/>
    <w:rsid w:val="00AF3D7E"/>
    <w:rsid w:val="00AF5AB9"/>
    <w:rsid w:val="00B00104"/>
    <w:rsid w:val="00B027F4"/>
    <w:rsid w:val="00B02B05"/>
    <w:rsid w:val="00B03B00"/>
    <w:rsid w:val="00B046B3"/>
    <w:rsid w:val="00B05656"/>
    <w:rsid w:val="00B06F18"/>
    <w:rsid w:val="00B10E85"/>
    <w:rsid w:val="00B11A66"/>
    <w:rsid w:val="00B12733"/>
    <w:rsid w:val="00B1387C"/>
    <w:rsid w:val="00B16F9F"/>
    <w:rsid w:val="00B20A67"/>
    <w:rsid w:val="00B21B2A"/>
    <w:rsid w:val="00B21D94"/>
    <w:rsid w:val="00B22673"/>
    <w:rsid w:val="00B23993"/>
    <w:rsid w:val="00B23E37"/>
    <w:rsid w:val="00B247D0"/>
    <w:rsid w:val="00B25A56"/>
    <w:rsid w:val="00B275C3"/>
    <w:rsid w:val="00B3287C"/>
    <w:rsid w:val="00B3394D"/>
    <w:rsid w:val="00B34AB7"/>
    <w:rsid w:val="00B34FCA"/>
    <w:rsid w:val="00B35051"/>
    <w:rsid w:val="00B354AA"/>
    <w:rsid w:val="00B35783"/>
    <w:rsid w:val="00B36D7A"/>
    <w:rsid w:val="00B37949"/>
    <w:rsid w:val="00B42E5F"/>
    <w:rsid w:val="00B43375"/>
    <w:rsid w:val="00B43BCB"/>
    <w:rsid w:val="00B44DB6"/>
    <w:rsid w:val="00B46A1A"/>
    <w:rsid w:val="00B50243"/>
    <w:rsid w:val="00B50308"/>
    <w:rsid w:val="00B52D30"/>
    <w:rsid w:val="00B53252"/>
    <w:rsid w:val="00B53B01"/>
    <w:rsid w:val="00B5592B"/>
    <w:rsid w:val="00B55A83"/>
    <w:rsid w:val="00B55E88"/>
    <w:rsid w:val="00B566E6"/>
    <w:rsid w:val="00B574B8"/>
    <w:rsid w:val="00B61680"/>
    <w:rsid w:val="00B632B0"/>
    <w:rsid w:val="00B64A72"/>
    <w:rsid w:val="00B652F1"/>
    <w:rsid w:val="00B6796A"/>
    <w:rsid w:val="00B67A92"/>
    <w:rsid w:val="00B72642"/>
    <w:rsid w:val="00B74DB5"/>
    <w:rsid w:val="00B76748"/>
    <w:rsid w:val="00B76B45"/>
    <w:rsid w:val="00B80A3A"/>
    <w:rsid w:val="00B80DAE"/>
    <w:rsid w:val="00B824D7"/>
    <w:rsid w:val="00B82D2C"/>
    <w:rsid w:val="00B83C03"/>
    <w:rsid w:val="00B83F3B"/>
    <w:rsid w:val="00B83F54"/>
    <w:rsid w:val="00B85876"/>
    <w:rsid w:val="00B90176"/>
    <w:rsid w:val="00B90DF3"/>
    <w:rsid w:val="00B92B12"/>
    <w:rsid w:val="00B9430B"/>
    <w:rsid w:val="00B94E9F"/>
    <w:rsid w:val="00B956EC"/>
    <w:rsid w:val="00B96BF3"/>
    <w:rsid w:val="00B97CEE"/>
    <w:rsid w:val="00BA11ED"/>
    <w:rsid w:val="00BA3681"/>
    <w:rsid w:val="00BA452C"/>
    <w:rsid w:val="00BA52E4"/>
    <w:rsid w:val="00BA6255"/>
    <w:rsid w:val="00BB0526"/>
    <w:rsid w:val="00BB3660"/>
    <w:rsid w:val="00BB5288"/>
    <w:rsid w:val="00BB547E"/>
    <w:rsid w:val="00BB7682"/>
    <w:rsid w:val="00BB792B"/>
    <w:rsid w:val="00BB7FEA"/>
    <w:rsid w:val="00BC344B"/>
    <w:rsid w:val="00BC420B"/>
    <w:rsid w:val="00BC4C5A"/>
    <w:rsid w:val="00BC61D5"/>
    <w:rsid w:val="00BC6C5D"/>
    <w:rsid w:val="00BC7817"/>
    <w:rsid w:val="00BD0F82"/>
    <w:rsid w:val="00BD106F"/>
    <w:rsid w:val="00BD465E"/>
    <w:rsid w:val="00BD604B"/>
    <w:rsid w:val="00BD7C5D"/>
    <w:rsid w:val="00BE06B1"/>
    <w:rsid w:val="00BE1360"/>
    <w:rsid w:val="00BE1A95"/>
    <w:rsid w:val="00BE1C12"/>
    <w:rsid w:val="00BE1CCB"/>
    <w:rsid w:val="00BE269B"/>
    <w:rsid w:val="00BE31E0"/>
    <w:rsid w:val="00BE479B"/>
    <w:rsid w:val="00BE5D86"/>
    <w:rsid w:val="00BE7C82"/>
    <w:rsid w:val="00BF112F"/>
    <w:rsid w:val="00BF1984"/>
    <w:rsid w:val="00BF2485"/>
    <w:rsid w:val="00BF28FC"/>
    <w:rsid w:val="00BF31E7"/>
    <w:rsid w:val="00BF5910"/>
    <w:rsid w:val="00BF5CA3"/>
    <w:rsid w:val="00BF6B4D"/>
    <w:rsid w:val="00C00909"/>
    <w:rsid w:val="00C02150"/>
    <w:rsid w:val="00C024BC"/>
    <w:rsid w:val="00C0256E"/>
    <w:rsid w:val="00C05718"/>
    <w:rsid w:val="00C0618C"/>
    <w:rsid w:val="00C06F75"/>
    <w:rsid w:val="00C077A2"/>
    <w:rsid w:val="00C10A8B"/>
    <w:rsid w:val="00C10D8C"/>
    <w:rsid w:val="00C115F9"/>
    <w:rsid w:val="00C1192D"/>
    <w:rsid w:val="00C123A1"/>
    <w:rsid w:val="00C12B09"/>
    <w:rsid w:val="00C12E96"/>
    <w:rsid w:val="00C12F98"/>
    <w:rsid w:val="00C130D7"/>
    <w:rsid w:val="00C143EA"/>
    <w:rsid w:val="00C14D2D"/>
    <w:rsid w:val="00C14F97"/>
    <w:rsid w:val="00C14FB0"/>
    <w:rsid w:val="00C160CF"/>
    <w:rsid w:val="00C17829"/>
    <w:rsid w:val="00C22184"/>
    <w:rsid w:val="00C222E9"/>
    <w:rsid w:val="00C23A97"/>
    <w:rsid w:val="00C23D8B"/>
    <w:rsid w:val="00C25B70"/>
    <w:rsid w:val="00C27E03"/>
    <w:rsid w:val="00C31AC9"/>
    <w:rsid w:val="00C347D0"/>
    <w:rsid w:val="00C40250"/>
    <w:rsid w:val="00C40B59"/>
    <w:rsid w:val="00C41245"/>
    <w:rsid w:val="00C4228F"/>
    <w:rsid w:val="00C43D51"/>
    <w:rsid w:val="00C44A29"/>
    <w:rsid w:val="00C45D15"/>
    <w:rsid w:val="00C46C92"/>
    <w:rsid w:val="00C51067"/>
    <w:rsid w:val="00C5260A"/>
    <w:rsid w:val="00C5264E"/>
    <w:rsid w:val="00C538A7"/>
    <w:rsid w:val="00C561F1"/>
    <w:rsid w:val="00C5644E"/>
    <w:rsid w:val="00C56D2D"/>
    <w:rsid w:val="00C57C69"/>
    <w:rsid w:val="00C6000C"/>
    <w:rsid w:val="00C61373"/>
    <w:rsid w:val="00C6319B"/>
    <w:rsid w:val="00C63829"/>
    <w:rsid w:val="00C647B2"/>
    <w:rsid w:val="00C6687B"/>
    <w:rsid w:val="00C7272A"/>
    <w:rsid w:val="00C72F2B"/>
    <w:rsid w:val="00C764BF"/>
    <w:rsid w:val="00C80346"/>
    <w:rsid w:val="00C80D35"/>
    <w:rsid w:val="00C82493"/>
    <w:rsid w:val="00C824AC"/>
    <w:rsid w:val="00C82DE9"/>
    <w:rsid w:val="00C83C0F"/>
    <w:rsid w:val="00C84734"/>
    <w:rsid w:val="00C8497C"/>
    <w:rsid w:val="00C863EC"/>
    <w:rsid w:val="00C86A65"/>
    <w:rsid w:val="00C929C5"/>
    <w:rsid w:val="00C93055"/>
    <w:rsid w:val="00C93DC0"/>
    <w:rsid w:val="00C93E68"/>
    <w:rsid w:val="00C94459"/>
    <w:rsid w:val="00CA012B"/>
    <w:rsid w:val="00CA1A2A"/>
    <w:rsid w:val="00CA294A"/>
    <w:rsid w:val="00CA3825"/>
    <w:rsid w:val="00CA68A8"/>
    <w:rsid w:val="00CB11E7"/>
    <w:rsid w:val="00CB403A"/>
    <w:rsid w:val="00CB539F"/>
    <w:rsid w:val="00CB6B5C"/>
    <w:rsid w:val="00CB6D9A"/>
    <w:rsid w:val="00CB7901"/>
    <w:rsid w:val="00CC0803"/>
    <w:rsid w:val="00CC2322"/>
    <w:rsid w:val="00CC2606"/>
    <w:rsid w:val="00CC42C6"/>
    <w:rsid w:val="00CC484D"/>
    <w:rsid w:val="00CC697B"/>
    <w:rsid w:val="00CD0BFD"/>
    <w:rsid w:val="00CD120B"/>
    <w:rsid w:val="00CD2746"/>
    <w:rsid w:val="00CD6D97"/>
    <w:rsid w:val="00CD7931"/>
    <w:rsid w:val="00CD7BCC"/>
    <w:rsid w:val="00CE306C"/>
    <w:rsid w:val="00CE33E9"/>
    <w:rsid w:val="00CE3B74"/>
    <w:rsid w:val="00CE4D01"/>
    <w:rsid w:val="00CE6886"/>
    <w:rsid w:val="00CE7465"/>
    <w:rsid w:val="00CF12D7"/>
    <w:rsid w:val="00CF2771"/>
    <w:rsid w:val="00CF39DC"/>
    <w:rsid w:val="00CF39E2"/>
    <w:rsid w:val="00CF4123"/>
    <w:rsid w:val="00CF7849"/>
    <w:rsid w:val="00D0079E"/>
    <w:rsid w:val="00D00C57"/>
    <w:rsid w:val="00D01B6C"/>
    <w:rsid w:val="00D04030"/>
    <w:rsid w:val="00D045C0"/>
    <w:rsid w:val="00D04692"/>
    <w:rsid w:val="00D07B57"/>
    <w:rsid w:val="00D11439"/>
    <w:rsid w:val="00D142F8"/>
    <w:rsid w:val="00D16D09"/>
    <w:rsid w:val="00D20DD5"/>
    <w:rsid w:val="00D20DFF"/>
    <w:rsid w:val="00D2128A"/>
    <w:rsid w:val="00D2260E"/>
    <w:rsid w:val="00D22813"/>
    <w:rsid w:val="00D22A44"/>
    <w:rsid w:val="00D233CA"/>
    <w:rsid w:val="00D2460F"/>
    <w:rsid w:val="00D26557"/>
    <w:rsid w:val="00D27E4D"/>
    <w:rsid w:val="00D30AD6"/>
    <w:rsid w:val="00D30BA2"/>
    <w:rsid w:val="00D3204D"/>
    <w:rsid w:val="00D32414"/>
    <w:rsid w:val="00D325CD"/>
    <w:rsid w:val="00D33039"/>
    <w:rsid w:val="00D35E6F"/>
    <w:rsid w:val="00D36B29"/>
    <w:rsid w:val="00D40608"/>
    <w:rsid w:val="00D407B0"/>
    <w:rsid w:val="00D410FD"/>
    <w:rsid w:val="00D418A9"/>
    <w:rsid w:val="00D47DBB"/>
    <w:rsid w:val="00D5105F"/>
    <w:rsid w:val="00D53D10"/>
    <w:rsid w:val="00D54204"/>
    <w:rsid w:val="00D548A0"/>
    <w:rsid w:val="00D5564D"/>
    <w:rsid w:val="00D559CA"/>
    <w:rsid w:val="00D56451"/>
    <w:rsid w:val="00D56689"/>
    <w:rsid w:val="00D576D7"/>
    <w:rsid w:val="00D57E31"/>
    <w:rsid w:val="00D606C6"/>
    <w:rsid w:val="00D60C46"/>
    <w:rsid w:val="00D65D46"/>
    <w:rsid w:val="00D6742A"/>
    <w:rsid w:val="00D67722"/>
    <w:rsid w:val="00D67857"/>
    <w:rsid w:val="00D703D0"/>
    <w:rsid w:val="00D735B0"/>
    <w:rsid w:val="00D8036E"/>
    <w:rsid w:val="00D81153"/>
    <w:rsid w:val="00D82CD7"/>
    <w:rsid w:val="00D83CFE"/>
    <w:rsid w:val="00D87A90"/>
    <w:rsid w:val="00D90606"/>
    <w:rsid w:val="00D90EBA"/>
    <w:rsid w:val="00D90F5A"/>
    <w:rsid w:val="00D94E1C"/>
    <w:rsid w:val="00D95345"/>
    <w:rsid w:val="00D96281"/>
    <w:rsid w:val="00D96C62"/>
    <w:rsid w:val="00D9767D"/>
    <w:rsid w:val="00DA0A5C"/>
    <w:rsid w:val="00DA0A81"/>
    <w:rsid w:val="00DA198D"/>
    <w:rsid w:val="00DA321E"/>
    <w:rsid w:val="00DA43DD"/>
    <w:rsid w:val="00DA6EE2"/>
    <w:rsid w:val="00DA7E37"/>
    <w:rsid w:val="00DB04A8"/>
    <w:rsid w:val="00DB07BA"/>
    <w:rsid w:val="00DB459F"/>
    <w:rsid w:val="00DB48DC"/>
    <w:rsid w:val="00DB4984"/>
    <w:rsid w:val="00DB5D6B"/>
    <w:rsid w:val="00DB6018"/>
    <w:rsid w:val="00DB61DE"/>
    <w:rsid w:val="00DB6592"/>
    <w:rsid w:val="00DB702F"/>
    <w:rsid w:val="00DB71E9"/>
    <w:rsid w:val="00DB796D"/>
    <w:rsid w:val="00DB7ACD"/>
    <w:rsid w:val="00DC09C1"/>
    <w:rsid w:val="00DC2283"/>
    <w:rsid w:val="00DC465E"/>
    <w:rsid w:val="00DC46F8"/>
    <w:rsid w:val="00DC5D5E"/>
    <w:rsid w:val="00DC6739"/>
    <w:rsid w:val="00DC7152"/>
    <w:rsid w:val="00DD09BC"/>
    <w:rsid w:val="00DD3D8F"/>
    <w:rsid w:val="00DD53C0"/>
    <w:rsid w:val="00DD5B63"/>
    <w:rsid w:val="00DD64EC"/>
    <w:rsid w:val="00DD69C7"/>
    <w:rsid w:val="00DE29F3"/>
    <w:rsid w:val="00DE4E5B"/>
    <w:rsid w:val="00DE5028"/>
    <w:rsid w:val="00DE622F"/>
    <w:rsid w:val="00DE715D"/>
    <w:rsid w:val="00DE7D28"/>
    <w:rsid w:val="00DF1F2A"/>
    <w:rsid w:val="00DF301B"/>
    <w:rsid w:val="00DF4038"/>
    <w:rsid w:val="00DF74DE"/>
    <w:rsid w:val="00DF77AF"/>
    <w:rsid w:val="00E00AB2"/>
    <w:rsid w:val="00E00EA8"/>
    <w:rsid w:val="00E03EF1"/>
    <w:rsid w:val="00E04476"/>
    <w:rsid w:val="00E05042"/>
    <w:rsid w:val="00E05F2E"/>
    <w:rsid w:val="00E0626A"/>
    <w:rsid w:val="00E11253"/>
    <w:rsid w:val="00E118E9"/>
    <w:rsid w:val="00E119B4"/>
    <w:rsid w:val="00E12B24"/>
    <w:rsid w:val="00E169FB"/>
    <w:rsid w:val="00E16E6C"/>
    <w:rsid w:val="00E239FB"/>
    <w:rsid w:val="00E24075"/>
    <w:rsid w:val="00E2771F"/>
    <w:rsid w:val="00E277F1"/>
    <w:rsid w:val="00E279C4"/>
    <w:rsid w:val="00E33E6A"/>
    <w:rsid w:val="00E3412D"/>
    <w:rsid w:val="00E34630"/>
    <w:rsid w:val="00E3580C"/>
    <w:rsid w:val="00E369F2"/>
    <w:rsid w:val="00E40EE1"/>
    <w:rsid w:val="00E44A8E"/>
    <w:rsid w:val="00E4541F"/>
    <w:rsid w:val="00E505AB"/>
    <w:rsid w:val="00E510FE"/>
    <w:rsid w:val="00E51988"/>
    <w:rsid w:val="00E52273"/>
    <w:rsid w:val="00E5240C"/>
    <w:rsid w:val="00E543C4"/>
    <w:rsid w:val="00E5522F"/>
    <w:rsid w:val="00E55E35"/>
    <w:rsid w:val="00E560B2"/>
    <w:rsid w:val="00E61352"/>
    <w:rsid w:val="00E641B4"/>
    <w:rsid w:val="00E64522"/>
    <w:rsid w:val="00E64C31"/>
    <w:rsid w:val="00E655B4"/>
    <w:rsid w:val="00E65B6F"/>
    <w:rsid w:val="00E67892"/>
    <w:rsid w:val="00E71EC2"/>
    <w:rsid w:val="00E73A2A"/>
    <w:rsid w:val="00E77800"/>
    <w:rsid w:val="00E800B5"/>
    <w:rsid w:val="00E82086"/>
    <w:rsid w:val="00E823C4"/>
    <w:rsid w:val="00E83733"/>
    <w:rsid w:val="00E841F3"/>
    <w:rsid w:val="00E84533"/>
    <w:rsid w:val="00E87508"/>
    <w:rsid w:val="00E908AF"/>
    <w:rsid w:val="00E924C6"/>
    <w:rsid w:val="00E96303"/>
    <w:rsid w:val="00E96EC8"/>
    <w:rsid w:val="00E97EF0"/>
    <w:rsid w:val="00EA0356"/>
    <w:rsid w:val="00EA4FD1"/>
    <w:rsid w:val="00EA5FD6"/>
    <w:rsid w:val="00EA6FE9"/>
    <w:rsid w:val="00EB0155"/>
    <w:rsid w:val="00EB07D0"/>
    <w:rsid w:val="00EB1212"/>
    <w:rsid w:val="00EB1230"/>
    <w:rsid w:val="00EB12A1"/>
    <w:rsid w:val="00EB24EC"/>
    <w:rsid w:val="00EB29CE"/>
    <w:rsid w:val="00EB2DBD"/>
    <w:rsid w:val="00EB4940"/>
    <w:rsid w:val="00EB5158"/>
    <w:rsid w:val="00EB54B1"/>
    <w:rsid w:val="00EB63E4"/>
    <w:rsid w:val="00EB66B1"/>
    <w:rsid w:val="00EB6B42"/>
    <w:rsid w:val="00EB6CC1"/>
    <w:rsid w:val="00EB726F"/>
    <w:rsid w:val="00EC3CF9"/>
    <w:rsid w:val="00EC53F7"/>
    <w:rsid w:val="00EC5931"/>
    <w:rsid w:val="00EC59DC"/>
    <w:rsid w:val="00EC739A"/>
    <w:rsid w:val="00ED1597"/>
    <w:rsid w:val="00ED1877"/>
    <w:rsid w:val="00ED32A6"/>
    <w:rsid w:val="00ED3B4E"/>
    <w:rsid w:val="00ED51A7"/>
    <w:rsid w:val="00EE09EF"/>
    <w:rsid w:val="00EE5C0E"/>
    <w:rsid w:val="00EE6036"/>
    <w:rsid w:val="00EE6B46"/>
    <w:rsid w:val="00EE7220"/>
    <w:rsid w:val="00EF0549"/>
    <w:rsid w:val="00EF198B"/>
    <w:rsid w:val="00EF1F76"/>
    <w:rsid w:val="00EF2A64"/>
    <w:rsid w:val="00EF439B"/>
    <w:rsid w:val="00EF4EE2"/>
    <w:rsid w:val="00EF572E"/>
    <w:rsid w:val="00EF5E9B"/>
    <w:rsid w:val="00F00401"/>
    <w:rsid w:val="00F013FF"/>
    <w:rsid w:val="00F01C1D"/>
    <w:rsid w:val="00F0378B"/>
    <w:rsid w:val="00F055F6"/>
    <w:rsid w:val="00F0580A"/>
    <w:rsid w:val="00F10229"/>
    <w:rsid w:val="00F10D95"/>
    <w:rsid w:val="00F112A9"/>
    <w:rsid w:val="00F117EE"/>
    <w:rsid w:val="00F12F49"/>
    <w:rsid w:val="00F12F57"/>
    <w:rsid w:val="00F13909"/>
    <w:rsid w:val="00F14C68"/>
    <w:rsid w:val="00F1538E"/>
    <w:rsid w:val="00F17947"/>
    <w:rsid w:val="00F209FE"/>
    <w:rsid w:val="00F20EFC"/>
    <w:rsid w:val="00F2244B"/>
    <w:rsid w:val="00F2265F"/>
    <w:rsid w:val="00F239D3"/>
    <w:rsid w:val="00F23CBD"/>
    <w:rsid w:val="00F25E8B"/>
    <w:rsid w:val="00F265E3"/>
    <w:rsid w:val="00F27F23"/>
    <w:rsid w:val="00F309E9"/>
    <w:rsid w:val="00F31A5E"/>
    <w:rsid w:val="00F3356D"/>
    <w:rsid w:val="00F33A23"/>
    <w:rsid w:val="00F34F65"/>
    <w:rsid w:val="00F353DE"/>
    <w:rsid w:val="00F35DF6"/>
    <w:rsid w:val="00F41DC4"/>
    <w:rsid w:val="00F41DE8"/>
    <w:rsid w:val="00F42988"/>
    <w:rsid w:val="00F42D3F"/>
    <w:rsid w:val="00F434BE"/>
    <w:rsid w:val="00F43728"/>
    <w:rsid w:val="00F505C9"/>
    <w:rsid w:val="00F50FFC"/>
    <w:rsid w:val="00F51174"/>
    <w:rsid w:val="00F51712"/>
    <w:rsid w:val="00F53E77"/>
    <w:rsid w:val="00F54A31"/>
    <w:rsid w:val="00F54C46"/>
    <w:rsid w:val="00F55A15"/>
    <w:rsid w:val="00F560C6"/>
    <w:rsid w:val="00F56487"/>
    <w:rsid w:val="00F57C18"/>
    <w:rsid w:val="00F57C8C"/>
    <w:rsid w:val="00F608E5"/>
    <w:rsid w:val="00F60B4C"/>
    <w:rsid w:val="00F60E75"/>
    <w:rsid w:val="00F61122"/>
    <w:rsid w:val="00F6173E"/>
    <w:rsid w:val="00F6179B"/>
    <w:rsid w:val="00F62668"/>
    <w:rsid w:val="00F63A48"/>
    <w:rsid w:val="00F65274"/>
    <w:rsid w:val="00F67DB9"/>
    <w:rsid w:val="00F70897"/>
    <w:rsid w:val="00F70B9F"/>
    <w:rsid w:val="00F70D4A"/>
    <w:rsid w:val="00F740B4"/>
    <w:rsid w:val="00F74D6C"/>
    <w:rsid w:val="00F77567"/>
    <w:rsid w:val="00F77E90"/>
    <w:rsid w:val="00F77F7E"/>
    <w:rsid w:val="00F80041"/>
    <w:rsid w:val="00F80377"/>
    <w:rsid w:val="00F81A05"/>
    <w:rsid w:val="00F81BA6"/>
    <w:rsid w:val="00F82D83"/>
    <w:rsid w:val="00F85A1F"/>
    <w:rsid w:val="00F85B23"/>
    <w:rsid w:val="00F866C1"/>
    <w:rsid w:val="00F86C8D"/>
    <w:rsid w:val="00F879C9"/>
    <w:rsid w:val="00F87D3C"/>
    <w:rsid w:val="00F90207"/>
    <w:rsid w:val="00F90A83"/>
    <w:rsid w:val="00F92477"/>
    <w:rsid w:val="00F93D74"/>
    <w:rsid w:val="00F93F1F"/>
    <w:rsid w:val="00F94CAC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6B6"/>
    <w:rsid w:val="00FA5293"/>
    <w:rsid w:val="00FA59B2"/>
    <w:rsid w:val="00FA6950"/>
    <w:rsid w:val="00FA78E2"/>
    <w:rsid w:val="00FA7E05"/>
    <w:rsid w:val="00FB0C03"/>
    <w:rsid w:val="00FB0FED"/>
    <w:rsid w:val="00FB1B69"/>
    <w:rsid w:val="00FB3618"/>
    <w:rsid w:val="00FB53D3"/>
    <w:rsid w:val="00FC1A19"/>
    <w:rsid w:val="00FC488B"/>
    <w:rsid w:val="00FC715D"/>
    <w:rsid w:val="00FC7ABA"/>
    <w:rsid w:val="00FD0184"/>
    <w:rsid w:val="00FD070E"/>
    <w:rsid w:val="00FD0AFA"/>
    <w:rsid w:val="00FD46DA"/>
    <w:rsid w:val="00FD5198"/>
    <w:rsid w:val="00FD63A9"/>
    <w:rsid w:val="00FD6B34"/>
    <w:rsid w:val="00FD7B50"/>
    <w:rsid w:val="00FE08B8"/>
    <w:rsid w:val="00FE281C"/>
    <w:rsid w:val="00FE2E58"/>
    <w:rsid w:val="00FE31FB"/>
    <w:rsid w:val="00FE4530"/>
    <w:rsid w:val="00FE459E"/>
    <w:rsid w:val="00FE67A6"/>
    <w:rsid w:val="00FE6AE7"/>
    <w:rsid w:val="00FF161F"/>
    <w:rsid w:val="00FF5385"/>
    <w:rsid w:val="00FF5F1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753CD8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5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5460-4775-4470-8C91-A288CF28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195</cp:revision>
  <cp:lastPrinted>2019-04-22T15:40:00Z</cp:lastPrinted>
  <dcterms:created xsi:type="dcterms:W3CDTF">2019-04-16T21:55:00Z</dcterms:created>
  <dcterms:modified xsi:type="dcterms:W3CDTF">2019-05-03T22:22:00Z</dcterms:modified>
</cp:coreProperties>
</file>