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8B" w:rsidRDefault="00C10A8B" w:rsidP="00C10A8B">
      <w:pPr>
        <w:pStyle w:val="NoSpacing"/>
        <w:jc w:val="center"/>
        <w:rPr>
          <w:rFonts w:ascii="Arial" w:hAnsi="Arial" w:cs="Arial"/>
          <w:b/>
        </w:rPr>
      </w:pPr>
    </w:p>
    <w:p w:rsidR="00C10A8B" w:rsidRDefault="00366A84" w:rsidP="00C10A8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Approved </w:t>
      </w:r>
      <w:r w:rsidR="00C10A8B">
        <w:rPr>
          <w:rFonts w:ascii="Arial" w:hAnsi="Arial" w:cs="Arial"/>
          <w:b/>
        </w:rPr>
        <w:t>Minutes</w:t>
      </w:r>
    </w:p>
    <w:p w:rsidR="006107FA" w:rsidRDefault="00AE06FB" w:rsidP="005C61B0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-47626</wp:posOffset>
            </wp:positionH>
            <wp:positionV relativeFrom="page">
              <wp:posOffset>457199</wp:posOffset>
            </wp:positionV>
            <wp:extent cx="1190625" cy="11906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06 FCSeal Blue.sm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7FA">
        <w:rPr>
          <w:rFonts w:ascii="Arial" w:hAnsi="Arial" w:cs="Arial"/>
          <w:b/>
        </w:rPr>
        <w:t>President’</w:t>
      </w:r>
      <w:r w:rsidR="00125183">
        <w:rPr>
          <w:rFonts w:ascii="Arial" w:hAnsi="Arial" w:cs="Arial"/>
          <w:b/>
        </w:rPr>
        <w:t xml:space="preserve">s </w:t>
      </w:r>
      <w:r w:rsidR="008C69E0">
        <w:rPr>
          <w:rFonts w:ascii="Arial" w:hAnsi="Arial" w:cs="Arial"/>
          <w:b/>
        </w:rPr>
        <w:t>Ad</w:t>
      </w:r>
      <w:r w:rsidR="006107FA">
        <w:rPr>
          <w:rFonts w:ascii="Arial" w:hAnsi="Arial" w:cs="Arial"/>
          <w:b/>
        </w:rPr>
        <w:t>visory Council</w:t>
      </w:r>
    </w:p>
    <w:p w:rsidR="000A10DF" w:rsidRDefault="00187A24" w:rsidP="0012518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24</w:t>
      </w:r>
      <w:r w:rsidR="00DB459F">
        <w:rPr>
          <w:rFonts w:ascii="Arial" w:hAnsi="Arial" w:cs="Arial"/>
          <w:b/>
        </w:rPr>
        <w:t>, 2019</w:t>
      </w:r>
    </w:p>
    <w:p w:rsidR="00125183" w:rsidRDefault="00125183" w:rsidP="00125183">
      <w:pPr>
        <w:pStyle w:val="NoSpacing"/>
        <w:jc w:val="center"/>
        <w:rPr>
          <w:rFonts w:ascii="Arial" w:hAnsi="Arial" w:cs="Arial"/>
          <w:b/>
        </w:rPr>
      </w:pPr>
    </w:p>
    <w:p w:rsidR="00125183" w:rsidRPr="00125183" w:rsidRDefault="00125183" w:rsidP="00125183">
      <w:pPr>
        <w:pStyle w:val="NoSpacing"/>
        <w:jc w:val="center"/>
        <w:rPr>
          <w:rFonts w:ascii="Arial" w:hAnsi="Arial" w:cs="Arial"/>
          <w:b/>
        </w:rPr>
      </w:pPr>
    </w:p>
    <w:p w:rsidR="005F00C0" w:rsidRDefault="00B64A72" w:rsidP="006A3B33">
      <w:pPr>
        <w:pStyle w:val="BodyText"/>
        <w:rPr>
          <w:rFonts w:cs="Arial"/>
          <w:sz w:val="22"/>
          <w:szCs w:val="22"/>
        </w:rPr>
      </w:pPr>
      <w:r w:rsidRPr="00170C96">
        <w:rPr>
          <w:rFonts w:cs="Arial"/>
          <w:b/>
          <w:sz w:val="22"/>
          <w:szCs w:val="22"/>
        </w:rPr>
        <w:t xml:space="preserve">MEMBERS </w:t>
      </w:r>
      <w:r w:rsidR="00DD5B63" w:rsidRPr="00170C96">
        <w:rPr>
          <w:rFonts w:cs="Arial"/>
          <w:b/>
          <w:sz w:val="22"/>
          <w:szCs w:val="22"/>
        </w:rPr>
        <w:t xml:space="preserve">PRESENT </w:t>
      </w:r>
      <w:r w:rsidRPr="00170C96">
        <w:rPr>
          <w:rFonts w:cs="Arial"/>
          <w:b/>
          <w:i/>
          <w:sz w:val="22"/>
          <w:szCs w:val="22"/>
        </w:rPr>
        <w:t>Chair:</w:t>
      </w:r>
      <w:r w:rsidR="00187A24">
        <w:rPr>
          <w:rFonts w:cs="Arial"/>
          <w:b/>
          <w:i/>
          <w:sz w:val="22"/>
          <w:szCs w:val="22"/>
        </w:rPr>
        <w:t xml:space="preserve"> </w:t>
      </w:r>
      <w:r w:rsidR="00187A24">
        <w:rPr>
          <w:rFonts w:cs="Arial"/>
          <w:sz w:val="22"/>
          <w:szCs w:val="22"/>
        </w:rPr>
        <w:t xml:space="preserve">José Ramón Núñez </w:t>
      </w:r>
      <w:r w:rsidRPr="00170C96">
        <w:rPr>
          <w:rFonts w:cs="Arial"/>
          <w:b/>
          <w:i/>
          <w:sz w:val="22"/>
          <w:szCs w:val="22"/>
        </w:rPr>
        <w:t xml:space="preserve">Deans: </w:t>
      </w:r>
      <w:r w:rsidR="00170C96">
        <w:rPr>
          <w:rFonts w:cs="Arial"/>
          <w:b/>
          <w:i/>
          <w:sz w:val="22"/>
          <w:szCs w:val="22"/>
        </w:rPr>
        <w:t xml:space="preserve">  </w:t>
      </w:r>
      <w:r w:rsidR="00187A24">
        <w:rPr>
          <w:rFonts w:cs="Arial"/>
          <w:sz w:val="22"/>
          <w:szCs w:val="22"/>
        </w:rPr>
        <w:t>Dan Willoughby</w:t>
      </w:r>
      <w:r w:rsidR="00A47BF7">
        <w:rPr>
          <w:rFonts w:cs="Arial"/>
          <w:sz w:val="22"/>
          <w:szCs w:val="22"/>
        </w:rPr>
        <w:t xml:space="preserve"> </w:t>
      </w:r>
      <w:r w:rsidRPr="00170C96">
        <w:rPr>
          <w:rFonts w:cs="Arial"/>
          <w:b/>
          <w:i/>
          <w:sz w:val="22"/>
          <w:szCs w:val="22"/>
        </w:rPr>
        <w:t>Management:</w:t>
      </w:r>
      <w:r w:rsidR="00170C96">
        <w:rPr>
          <w:rFonts w:cs="Arial"/>
          <w:b/>
          <w:i/>
          <w:sz w:val="22"/>
          <w:szCs w:val="22"/>
        </w:rPr>
        <w:t xml:space="preserve">  </w:t>
      </w:r>
      <w:r w:rsidRPr="00170C96">
        <w:rPr>
          <w:rFonts w:cs="Arial"/>
          <w:sz w:val="22"/>
          <w:szCs w:val="22"/>
        </w:rPr>
        <w:t>Jennifer LaBounty, Lisa McPheron</w:t>
      </w:r>
      <w:r w:rsidR="00170C96">
        <w:rPr>
          <w:rFonts w:cs="Arial"/>
          <w:b/>
          <w:i/>
          <w:sz w:val="22"/>
          <w:szCs w:val="22"/>
        </w:rPr>
        <w:t xml:space="preserve"> </w:t>
      </w:r>
      <w:r w:rsidRPr="00170C96">
        <w:rPr>
          <w:rFonts w:cs="Arial"/>
          <w:b/>
          <w:i/>
          <w:sz w:val="22"/>
          <w:szCs w:val="22"/>
        </w:rPr>
        <w:t>Faculty:</w:t>
      </w:r>
      <w:r w:rsidRPr="00170C96">
        <w:rPr>
          <w:rFonts w:cs="Arial"/>
          <w:sz w:val="22"/>
          <w:szCs w:val="22"/>
        </w:rPr>
        <w:t xml:space="preserve"> </w:t>
      </w:r>
      <w:r w:rsidR="00170C96">
        <w:rPr>
          <w:rFonts w:cs="Arial"/>
          <w:sz w:val="22"/>
          <w:szCs w:val="22"/>
        </w:rPr>
        <w:t xml:space="preserve"> </w:t>
      </w:r>
      <w:r w:rsidR="00C44A29">
        <w:rPr>
          <w:rFonts w:cs="Arial"/>
          <w:sz w:val="22"/>
          <w:szCs w:val="22"/>
        </w:rPr>
        <w:t xml:space="preserve">JP </w:t>
      </w:r>
      <w:r w:rsidR="00AC2997">
        <w:rPr>
          <w:rFonts w:cs="Arial"/>
          <w:sz w:val="22"/>
          <w:szCs w:val="22"/>
        </w:rPr>
        <w:t>Gonzalez,</w:t>
      </w:r>
      <w:r w:rsidRPr="00170C96">
        <w:rPr>
          <w:rFonts w:cs="Arial"/>
          <w:sz w:val="22"/>
          <w:szCs w:val="22"/>
        </w:rPr>
        <w:t xml:space="preserve"> Marcus Wilson </w:t>
      </w:r>
      <w:r w:rsidRPr="00170C96">
        <w:rPr>
          <w:rFonts w:cs="Arial"/>
          <w:b/>
          <w:i/>
          <w:sz w:val="22"/>
          <w:szCs w:val="22"/>
        </w:rPr>
        <w:t>Classified:</w:t>
      </w:r>
      <w:r w:rsidR="00170C96">
        <w:rPr>
          <w:rFonts w:cs="Arial"/>
          <w:b/>
          <w:i/>
          <w:sz w:val="22"/>
          <w:szCs w:val="22"/>
        </w:rPr>
        <w:t xml:space="preserve"> </w:t>
      </w:r>
      <w:r w:rsidRPr="00170C96">
        <w:rPr>
          <w:rFonts w:cs="Arial"/>
          <w:b/>
          <w:i/>
          <w:sz w:val="22"/>
          <w:szCs w:val="22"/>
        </w:rPr>
        <w:t xml:space="preserve"> </w:t>
      </w:r>
      <w:proofErr w:type="spellStart"/>
      <w:r w:rsidR="00187A24">
        <w:rPr>
          <w:rFonts w:cs="Arial"/>
          <w:sz w:val="22"/>
          <w:szCs w:val="22"/>
        </w:rPr>
        <w:t>Marwin</w:t>
      </w:r>
      <w:proofErr w:type="spellEnd"/>
      <w:r w:rsidR="00187A24">
        <w:rPr>
          <w:rFonts w:cs="Arial"/>
          <w:sz w:val="22"/>
          <w:szCs w:val="22"/>
        </w:rPr>
        <w:t xml:space="preserve"> Luminarias, </w:t>
      </w:r>
      <w:r w:rsidR="00703E7C">
        <w:rPr>
          <w:rFonts w:cs="Arial"/>
          <w:sz w:val="22"/>
          <w:szCs w:val="22"/>
        </w:rPr>
        <w:t xml:space="preserve">Carolyn Whelchel </w:t>
      </w:r>
      <w:r w:rsidR="00DF77AF" w:rsidRPr="00DF77AF">
        <w:rPr>
          <w:rFonts w:cs="Arial"/>
          <w:b/>
          <w:i/>
          <w:sz w:val="22"/>
          <w:szCs w:val="22"/>
        </w:rPr>
        <w:t>St</w:t>
      </w:r>
      <w:r w:rsidR="00B3394D" w:rsidRPr="00DF77AF">
        <w:rPr>
          <w:rFonts w:cs="Arial"/>
          <w:b/>
          <w:i/>
          <w:sz w:val="22"/>
          <w:szCs w:val="22"/>
        </w:rPr>
        <w:t>u</w:t>
      </w:r>
      <w:r w:rsidR="00B3394D" w:rsidRPr="00B3394D">
        <w:rPr>
          <w:rFonts w:cs="Arial"/>
          <w:b/>
          <w:i/>
          <w:sz w:val="22"/>
          <w:szCs w:val="22"/>
        </w:rPr>
        <w:t>dent</w:t>
      </w:r>
      <w:r w:rsidR="000A19AD">
        <w:rPr>
          <w:rFonts w:cs="Arial"/>
          <w:b/>
          <w:i/>
          <w:sz w:val="22"/>
          <w:szCs w:val="22"/>
        </w:rPr>
        <w:t>s</w:t>
      </w:r>
      <w:r w:rsidR="00B3394D" w:rsidRPr="00B3394D">
        <w:rPr>
          <w:rFonts w:cs="Arial"/>
          <w:b/>
          <w:i/>
          <w:sz w:val="22"/>
          <w:szCs w:val="22"/>
        </w:rPr>
        <w:t>:</w:t>
      </w:r>
      <w:r w:rsidR="00B3394D">
        <w:rPr>
          <w:rFonts w:cs="Arial"/>
          <w:sz w:val="22"/>
          <w:szCs w:val="22"/>
        </w:rPr>
        <w:t xml:space="preserve"> </w:t>
      </w:r>
      <w:r w:rsidR="00323E98">
        <w:rPr>
          <w:rFonts w:cs="Arial"/>
          <w:sz w:val="22"/>
          <w:szCs w:val="22"/>
        </w:rPr>
        <w:t xml:space="preserve"> </w:t>
      </w:r>
      <w:r w:rsidR="00187A24">
        <w:rPr>
          <w:rFonts w:cs="Arial"/>
          <w:sz w:val="22"/>
          <w:szCs w:val="22"/>
        </w:rPr>
        <w:t xml:space="preserve">Cristal Covarrubias </w:t>
      </w:r>
      <w:r w:rsidRPr="0091401C">
        <w:rPr>
          <w:rFonts w:cs="Arial"/>
          <w:b/>
          <w:i/>
          <w:sz w:val="22"/>
          <w:szCs w:val="22"/>
        </w:rPr>
        <w:t>R</w:t>
      </w:r>
      <w:r w:rsidRPr="00170C96">
        <w:rPr>
          <w:rFonts w:cs="Arial"/>
          <w:b/>
          <w:i/>
          <w:sz w:val="22"/>
          <w:szCs w:val="22"/>
        </w:rPr>
        <w:t>esource Members:</w:t>
      </w:r>
      <w:r w:rsidRPr="00170C96">
        <w:rPr>
          <w:rFonts w:cs="Arial"/>
          <w:sz w:val="22"/>
          <w:szCs w:val="22"/>
        </w:rPr>
        <w:t xml:space="preserve"> Gilbert Contreras</w:t>
      </w:r>
      <w:r w:rsidR="00B42E5F">
        <w:rPr>
          <w:rFonts w:cs="Arial"/>
          <w:sz w:val="22"/>
          <w:szCs w:val="22"/>
        </w:rPr>
        <w:t xml:space="preserve"> </w:t>
      </w:r>
    </w:p>
    <w:p w:rsidR="005F00C0" w:rsidRDefault="005F00C0" w:rsidP="006A3B33">
      <w:pPr>
        <w:pStyle w:val="BodyText"/>
        <w:rPr>
          <w:rFonts w:cs="Arial"/>
          <w:sz w:val="22"/>
          <w:szCs w:val="22"/>
        </w:rPr>
      </w:pPr>
    </w:p>
    <w:p w:rsidR="00002110" w:rsidRDefault="00DD5B63" w:rsidP="006A3B33">
      <w:pPr>
        <w:pStyle w:val="BodyText"/>
        <w:rPr>
          <w:rFonts w:cs="Arial"/>
          <w:sz w:val="22"/>
          <w:szCs w:val="22"/>
        </w:rPr>
      </w:pPr>
      <w:r w:rsidRPr="00543E4F">
        <w:rPr>
          <w:rFonts w:cs="Arial"/>
          <w:b/>
          <w:sz w:val="22"/>
          <w:szCs w:val="22"/>
        </w:rPr>
        <w:t>Members</w:t>
      </w:r>
      <w:r w:rsidRPr="00543E4F">
        <w:rPr>
          <w:rFonts w:cs="Arial"/>
          <w:sz w:val="22"/>
          <w:szCs w:val="22"/>
        </w:rPr>
        <w:t xml:space="preserve"> </w:t>
      </w:r>
      <w:r w:rsidR="00B64A72" w:rsidRPr="00543E4F">
        <w:rPr>
          <w:rFonts w:cs="Arial"/>
          <w:b/>
          <w:sz w:val="22"/>
          <w:szCs w:val="22"/>
        </w:rPr>
        <w:t>Absent:</w:t>
      </w:r>
      <w:r w:rsidR="00BF2485">
        <w:rPr>
          <w:rFonts w:cs="Arial"/>
          <w:sz w:val="22"/>
          <w:szCs w:val="22"/>
        </w:rPr>
        <w:t xml:space="preserve"> </w:t>
      </w:r>
      <w:r w:rsidR="00187A24">
        <w:rPr>
          <w:rFonts w:cs="Arial"/>
          <w:sz w:val="22"/>
          <w:szCs w:val="22"/>
        </w:rPr>
        <w:t xml:space="preserve">Greg Schulz, Carlos Ayon, </w:t>
      </w:r>
      <w:r w:rsidR="00A035BF">
        <w:rPr>
          <w:rFonts w:cs="Arial"/>
          <w:sz w:val="22"/>
          <w:szCs w:val="22"/>
        </w:rPr>
        <w:t xml:space="preserve">Rod Garcia, </w:t>
      </w:r>
      <w:r w:rsidR="00AC2997">
        <w:rPr>
          <w:rFonts w:cs="Arial"/>
          <w:sz w:val="22"/>
          <w:szCs w:val="22"/>
        </w:rPr>
        <w:t>Flor Huerta</w:t>
      </w:r>
      <w:r w:rsidR="00187A24">
        <w:rPr>
          <w:rFonts w:cs="Arial"/>
          <w:sz w:val="22"/>
          <w:szCs w:val="22"/>
        </w:rPr>
        <w:t xml:space="preserve">, </w:t>
      </w:r>
      <w:r w:rsidR="00F77567">
        <w:rPr>
          <w:rFonts w:cs="Arial"/>
          <w:sz w:val="22"/>
          <w:szCs w:val="22"/>
        </w:rPr>
        <w:t>Kim Orlijan</w:t>
      </w:r>
      <w:r w:rsidR="00187A24">
        <w:rPr>
          <w:rFonts w:cs="Arial"/>
          <w:sz w:val="22"/>
          <w:szCs w:val="22"/>
        </w:rPr>
        <w:t xml:space="preserve">, </w:t>
      </w:r>
      <w:proofErr w:type="spellStart"/>
      <w:r w:rsidR="00187A24" w:rsidRPr="00410A23">
        <w:rPr>
          <w:rFonts w:cs="Arial"/>
          <w:sz w:val="22"/>
          <w:szCs w:val="22"/>
        </w:rPr>
        <w:t>Harutyen</w:t>
      </w:r>
      <w:proofErr w:type="spellEnd"/>
      <w:r w:rsidR="00187A24" w:rsidRPr="00410A23">
        <w:rPr>
          <w:rFonts w:cs="Arial"/>
          <w:sz w:val="22"/>
          <w:szCs w:val="22"/>
        </w:rPr>
        <w:t xml:space="preserve"> </w:t>
      </w:r>
      <w:proofErr w:type="spellStart"/>
      <w:r w:rsidR="00187A24" w:rsidRPr="0091401C">
        <w:rPr>
          <w:rFonts w:cs="Arial"/>
          <w:sz w:val="22"/>
          <w:szCs w:val="22"/>
        </w:rPr>
        <w:t>Kejejyan</w:t>
      </w:r>
      <w:proofErr w:type="spellEnd"/>
      <w:r w:rsidR="00187A24">
        <w:rPr>
          <w:rFonts w:cs="Arial"/>
          <w:b/>
          <w:i/>
          <w:sz w:val="22"/>
          <w:szCs w:val="22"/>
        </w:rPr>
        <w:t xml:space="preserve"> </w:t>
      </w:r>
    </w:p>
    <w:p w:rsidR="00703E7C" w:rsidRPr="000400A4" w:rsidRDefault="00703E7C" w:rsidP="006A3B33">
      <w:pPr>
        <w:pStyle w:val="BodyText"/>
        <w:rPr>
          <w:rFonts w:cs="Arial"/>
          <w:b/>
          <w:sz w:val="22"/>
          <w:szCs w:val="22"/>
        </w:rPr>
      </w:pPr>
    </w:p>
    <w:p w:rsidR="006F7A37" w:rsidRDefault="00B64A72" w:rsidP="006A3B33">
      <w:pPr>
        <w:pStyle w:val="BodyText"/>
        <w:rPr>
          <w:rFonts w:cs="Arial"/>
          <w:sz w:val="22"/>
          <w:szCs w:val="22"/>
        </w:rPr>
      </w:pPr>
      <w:r w:rsidRPr="000400A4">
        <w:rPr>
          <w:rFonts w:cs="Arial"/>
          <w:b/>
          <w:sz w:val="22"/>
          <w:szCs w:val="22"/>
        </w:rPr>
        <w:t>Guests:</w:t>
      </w:r>
      <w:r w:rsidR="000400A4" w:rsidRPr="000400A4">
        <w:rPr>
          <w:rFonts w:cs="Arial"/>
          <w:sz w:val="22"/>
          <w:szCs w:val="22"/>
        </w:rPr>
        <w:t xml:space="preserve"> </w:t>
      </w:r>
      <w:r w:rsidR="00187A24">
        <w:rPr>
          <w:rFonts w:cs="Arial"/>
          <w:sz w:val="22"/>
          <w:szCs w:val="22"/>
        </w:rPr>
        <w:t xml:space="preserve">Gary Graves, Dani Wilson, Matt Taylor, Ken Starkman, Carol Henke, Megan </w:t>
      </w:r>
      <w:proofErr w:type="spellStart"/>
      <w:r w:rsidR="00187A24">
        <w:rPr>
          <w:rFonts w:cs="Arial"/>
          <w:sz w:val="22"/>
          <w:szCs w:val="22"/>
        </w:rPr>
        <w:t>Debin</w:t>
      </w:r>
      <w:proofErr w:type="spellEnd"/>
    </w:p>
    <w:p w:rsidR="000400A4" w:rsidRPr="000400A4" w:rsidRDefault="00553C8B" w:rsidP="006A3B33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52675E" w:rsidRDefault="0052675E" w:rsidP="006A3B33">
      <w:pPr>
        <w:pStyle w:val="BodyText"/>
        <w:rPr>
          <w:rFonts w:cs="Arial"/>
          <w:b/>
          <w:sz w:val="22"/>
          <w:szCs w:val="22"/>
        </w:rPr>
      </w:pPr>
      <w:r w:rsidRPr="00B61680">
        <w:rPr>
          <w:rFonts w:cs="Arial"/>
          <w:b/>
          <w:sz w:val="22"/>
          <w:szCs w:val="22"/>
        </w:rPr>
        <w:t>INFORMATION</w:t>
      </w:r>
    </w:p>
    <w:p w:rsidR="00BB7FEA" w:rsidRPr="00B61680" w:rsidRDefault="00EB66B1" w:rsidP="006A3B33">
      <w:pPr>
        <w:pStyle w:val="BodyTex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</w:p>
    <w:p w:rsidR="001558A5" w:rsidRDefault="000E61EB" w:rsidP="006A3B33">
      <w:pPr>
        <w:pStyle w:val="BodyText"/>
        <w:numPr>
          <w:ilvl w:val="0"/>
          <w:numId w:val="1"/>
        </w:numPr>
        <w:rPr>
          <w:rFonts w:cs="Arial"/>
          <w:sz w:val="22"/>
          <w:szCs w:val="22"/>
        </w:rPr>
      </w:pPr>
      <w:r w:rsidRPr="001F5145">
        <w:rPr>
          <w:rFonts w:cs="Arial"/>
          <w:b/>
          <w:sz w:val="22"/>
          <w:szCs w:val="22"/>
        </w:rPr>
        <w:t>Agenda:</w:t>
      </w:r>
      <w:r w:rsidRPr="000F3F09">
        <w:rPr>
          <w:rFonts w:cs="Arial"/>
          <w:sz w:val="22"/>
          <w:szCs w:val="22"/>
        </w:rPr>
        <w:t xml:space="preserve">  </w:t>
      </w:r>
      <w:r w:rsidR="002253FB">
        <w:rPr>
          <w:rFonts w:cs="Arial"/>
          <w:sz w:val="22"/>
          <w:szCs w:val="22"/>
        </w:rPr>
        <w:t xml:space="preserve">Moved up two items to discuss first: Guided Pathways/Pathways Steering Committee Report and NEH Grant to accommodate presenting guests. </w:t>
      </w:r>
    </w:p>
    <w:p w:rsidR="00205577" w:rsidRDefault="00205577" w:rsidP="006A3B33">
      <w:pPr>
        <w:pStyle w:val="BodyText"/>
        <w:ind w:left="720"/>
        <w:rPr>
          <w:rFonts w:cs="Arial"/>
          <w:sz w:val="22"/>
          <w:szCs w:val="22"/>
        </w:rPr>
      </w:pPr>
    </w:p>
    <w:p w:rsidR="000E61EB" w:rsidRPr="00E61352" w:rsidRDefault="000E61EB" w:rsidP="006A3B33">
      <w:pPr>
        <w:pStyle w:val="BodyText"/>
        <w:numPr>
          <w:ilvl w:val="0"/>
          <w:numId w:val="1"/>
        </w:numPr>
        <w:rPr>
          <w:rFonts w:cs="Arial"/>
          <w:sz w:val="22"/>
          <w:szCs w:val="22"/>
        </w:rPr>
      </w:pPr>
      <w:r w:rsidRPr="001F5145">
        <w:rPr>
          <w:rFonts w:cs="Arial"/>
          <w:b/>
          <w:sz w:val="22"/>
          <w:szCs w:val="22"/>
        </w:rPr>
        <w:t>Minutes</w:t>
      </w:r>
      <w:r w:rsidR="00A805E8">
        <w:rPr>
          <w:rFonts w:cs="Arial"/>
          <w:b/>
          <w:sz w:val="22"/>
          <w:szCs w:val="22"/>
        </w:rPr>
        <w:t xml:space="preserve"> of April 10</w:t>
      </w:r>
      <w:r w:rsidR="006A733A">
        <w:rPr>
          <w:rFonts w:cs="Arial"/>
          <w:b/>
          <w:sz w:val="22"/>
          <w:szCs w:val="22"/>
        </w:rPr>
        <w:t>, 2019</w:t>
      </w:r>
      <w:r w:rsidRPr="001F5145">
        <w:rPr>
          <w:rFonts w:cs="Arial"/>
          <w:b/>
          <w:sz w:val="22"/>
          <w:szCs w:val="22"/>
        </w:rPr>
        <w:t>:</w:t>
      </w:r>
      <w:r w:rsidR="00205577" w:rsidRPr="00E61352">
        <w:rPr>
          <w:rFonts w:cs="Arial"/>
          <w:sz w:val="22"/>
          <w:szCs w:val="22"/>
        </w:rPr>
        <w:t xml:space="preserve"> </w:t>
      </w:r>
      <w:r w:rsidR="00A81DB1">
        <w:rPr>
          <w:rFonts w:cs="Arial"/>
          <w:sz w:val="22"/>
          <w:szCs w:val="22"/>
        </w:rPr>
        <w:t xml:space="preserve"> </w:t>
      </w:r>
      <w:r w:rsidR="00831CAF">
        <w:rPr>
          <w:rFonts w:cs="Arial"/>
          <w:sz w:val="22"/>
          <w:szCs w:val="22"/>
        </w:rPr>
        <w:t>Approved</w:t>
      </w:r>
    </w:p>
    <w:p w:rsidR="001558A5" w:rsidRDefault="001558A5" w:rsidP="006A3B33">
      <w:pPr>
        <w:pStyle w:val="BodyText"/>
        <w:rPr>
          <w:rFonts w:cs="Arial"/>
          <w:sz w:val="22"/>
          <w:szCs w:val="22"/>
        </w:rPr>
      </w:pPr>
    </w:p>
    <w:p w:rsidR="00E64522" w:rsidRDefault="00E64522" w:rsidP="006A3B33">
      <w:pPr>
        <w:pStyle w:val="BodyText"/>
        <w:rPr>
          <w:rFonts w:cs="Arial"/>
          <w:sz w:val="22"/>
          <w:szCs w:val="22"/>
        </w:rPr>
      </w:pPr>
    </w:p>
    <w:p w:rsidR="000E61EB" w:rsidRDefault="000E61EB" w:rsidP="006A3B33">
      <w:pPr>
        <w:pStyle w:val="BodyText"/>
        <w:rPr>
          <w:rFonts w:cs="Arial"/>
          <w:b/>
          <w:sz w:val="22"/>
          <w:szCs w:val="22"/>
        </w:rPr>
      </w:pPr>
      <w:r w:rsidRPr="00B61680">
        <w:rPr>
          <w:rFonts w:cs="Arial"/>
          <w:b/>
          <w:sz w:val="22"/>
          <w:szCs w:val="22"/>
        </w:rPr>
        <w:t>OLD BUSINESS</w:t>
      </w:r>
    </w:p>
    <w:p w:rsidR="001558A5" w:rsidRDefault="001558A5" w:rsidP="006A3B33">
      <w:pPr>
        <w:pStyle w:val="BodyText"/>
        <w:rPr>
          <w:rFonts w:cs="Arial"/>
          <w:b/>
          <w:sz w:val="22"/>
          <w:szCs w:val="22"/>
        </w:rPr>
      </w:pPr>
    </w:p>
    <w:p w:rsidR="00F94CAC" w:rsidRPr="00415406" w:rsidRDefault="002253FB" w:rsidP="002253F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CCCCO Vision for Success College Goals</w:t>
      </w:r>
      <w:r w:rsidR="00421C14" w:rsidRPr="009E6577">
        <w:rPr>
          <w:rFonts w:ascii="Arial" w:hAnsi="Arial" w:cs="Arial"/>
          <w:b/>
        </w:rPr>
        <w:t>:</w:t>
      </w:r>
      <w:r w:rsidR="001720B4" w:rsidRPr="009E6577">
        <w:rPr>
          <w:rFonts w:ascii="Arial" w:hAnsi="Arial" w:cs="Arial"/>
          <w:b/>
        </w:rPr>
        <w:t xml:space="preserve">  </w:t>
      </w:r>
      <w:r w:rsidR="008B0013">
        <w:rPr>
          <w:rFonts w:ascii="Arial" w:hAnsi="Arial" w:cs="Arial"/>
        </w:rPr>
        <w:t xml:space="preserve">Tabled to discuss at next meeting. </w:t>
      </w:r>
    </w:p>
    <w:p w:rsidR="00F94CAC" w:rsidRDefault="00F94CAC" w:rsidP="006A3B33">
      <w:pPr>
        <w:spacing w:after="0" w:line="240" w:lineRule="auto"/>
        <w:rPr>
          <w:rFonts w:ascii="Arial" w:hAnsi="Arial" w:cs="Arial"/>
        </w:rPr>
      </w:pPr>
    </w:p>
    <w:p w:rsidR="001D45C0" w:rsidRPr="008B0013" w:rsidRDefault="008B0013" w:rsidP="0096797F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8B0013">
        <w:rPr>
          <w:rFonts w:ascii="Arial" w:hAnsi="Arial" w:cs="Arial"/>
          <w:b/>
        </w:rPr>
        <w:t xml:space="preserve">Draft Fullerton College Goals and Objectives: </w:t>
      </w:r>
      <w:r w:rsidRPr="008B0013">
        <w:rPr>
          <w:rFonts w:ascii="Arial" w:hAnsi="Arial" w:cs="Arial"/>
        </w:rPr>
        <w:t xml:space="preserve"> Marcus Wilson</w:t>
      </w:r>
      <w:r>
        <w:rPr>
          <w:rFonts w:ascii="Arial" w:hAnsi="Arial" w:cs="Arial"/>
        </w:rPr>
        <w:t>, with Faculty Senate approval,</w:t>
      </w:r>
      <w:r w:rsidRPr="008B0013">
        <w:rPr>
          <w:rFonts w:ascii="Arial" w:hAnsi="Arial" w:cs="Arial"/>
        </w:rPr>
        <w:t xml:space="preserve"> suggested </w:t>
      </w:r>
      <w:proofErr w:type="gramStart"/>
      <w:r w:rsidRPr="008B0013">
        <w:rPr>
          <w:rFonts w:ascii="Arial" w:hAnsi="Arial" w:cs="Arial"/>
        </w:rPr>
        <w:t>to add</w:t>
      </w:r>
      <w:proofErr w:type="gramEnd"/>
      <w:r w:rsidRPr="008B0013">
        <w:rPr>
          <w:rFonts w:ascii="Arial" w:hAnsi="Arial" w:cs="Arial"/>
        </w:rPr>
        <w:t xml:space="preserve"> under Goal 1, Objective 5, “Encourage Career and Technical Education Students to complete college degrees</w:t>
      </w:r>
      <w:r>
        <w:rPr>
          <w:rFonts w:ascii="Arial" w:hAnsi="Arial" w:cs="Arial"/>
        </w:rPr>
        <w:t>.</w:t>
      </w:r>
      <w:r w:rsidRPr="008B0013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8B0013">
        <w:rPr>
          <w:rFonts w:ascii="Arial" w:hAnsi="Arial" w:cs="Arial"/>
        </w:rPr>
        <w:t xml:space="preserve"> Tabled to discuss at next meeting. </w:t>
      </w:r>
    </w:p>
    <w:p w:rsidR="00F94CAC" w:rsidRDefault="00F94CAC" w:rsidP="006A3B33">
      <w:pPr>
        <w:spacing w:after="0" w:line="240" w:lineRule="auto"/>
        <w:ind w:left="360"/>
        <w:rPr>
          <w:rFonts w:ascii="Arial" w:hAnsi="Arial" w:cs="Arial"/>
        </w:rPr>
      </w:pPr>
    </w:p>
    <w:p w:rsidR="00EB6B42" w:rsidRDefault="008B0013" w:rsidP="008B001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Accreditation Follow-up One-Day Visit</w:t>
      </w:r>
      <w:r w:rsidR="00F70B9F" w:rsidRPr="002F49CC">
        <w:rPr>
          <w:rFonts w:ascii="Arial" w:hAnsi="Arial" w:cs="Arial"/>
          <w:b/>
        </w:rPr>
        <w:t>:</w:t>
      </w:r>
      <w:r w:rsidR="009C20B9" w:rsidRPr="002F49CC">
        <w:rPr>
          <w:rFonts w:ascii="Arial" w:hAnsi="Arial" w:cs="Arial"/>
          <w:b/>
        </w:rPr>
        <w:t xml:space="preserve">  </w:t>
      </w:r>
      <w:r w:rsidR="001B4443">
        <w:rPr>
          <w:rFonts w:ascii="Arial" w:hAnsi="Arial" w:cs="Arial"/>
        </w:rPr>
        <w:t xml:space="preserve">José Ramón </w:t>
      </w:r>
      <w:r w:rsidR="00824741">
        <w:rPr>
          <w:rFonts w:ascii="Arial" w:hAnsi="Arial" w:cs="Arial"/>
        </w:rPr>
        <w:t xml:space="preserve">shared that the team has </w:t>
      </w:r>
      <w:proofErr w:type="gramStart"/>
      <w:r w:rsidR="00824741">
        <w:rPr>
          <w:rFonts w:ascii="Arial" w:hAnsi="Arial" w:cs="Arial"/>
        </w:rPr>
        <w:t>su</w:t>
      </w:r>
      <w:r w:rsidR="002676A7">
        <w:rPr>
          <w:rFonts w:ascii="Arial" w:hAnsi="Arial" w:cs="Arial"/>
        </w:rPr>
        <w:t>bmitted</w:t>
      </w:r>
      <w:proofErr w:type="gramEnd"/>
      <w:r w:rsidR="002676A7">
        <w:rPr>
          <w:rFonts w:ascii="Arial" w:hAnsi="Arial" w:cs="Arial"/>
        </w:rPr>
        <w:t xml:space="preserve"> the report to ACCJC and </w:t>
      </w:r>
      <w:r w:rsidR="00824741">
        <w:rPr>
          <w:rFonts w:ascii="Arial" w:hAnsi="Arial" w:cs="Arial"/>
        </w:rPr>
        <w:t xml:space="preserve">the College has </w:t>
      </w:r>
      <w:r w:rsidR="00077721">
        <w:rPr>
          <w:rFonts w:ascii="Arial" w:hAnsi="Arial" w:cs="Arial"/>
        </w:rPr>
        <w:t xml:space="preserve">addressed the areas of concern.  The commission will submit the final report in the beginning of June and </w:t>
      </w:r>
      <w:r w:rsidR="002676A7">
        <w:rPr>
          <w:rFonts w:ascii="Arial" w:hAnsi="Arial" w:cs="Arial"/>
        </w:rPr>
        <w:t xml:space="preserve">soon </w:t>
      </w:r>
      <w:proofErr w:type="gramStart"/>
      <w:r w:rsidR="002676A7">
        <w:rPr>
          <w:rFonts w:ascii="Arial" w:hAnsi="Arial" w:cs="Arial"/>
        </w:rPr>
        <w:t>afterwards</w:t>
      </w:r>
      <w:proofErr w:type="gramEnd"/>
      <w:r w:rsidR="002676A7">
        <w:rPr>
          <w:rFonts w:ascii="Arial" w:hAnsi="Arial" w:cs="Arial"/>
        </w:rPr>
        <w:t xml:space="preserve"> the</w:t>
      </w:r>
      <w:r w:rsidR="00077721">
        <w:rPr>
          <w:rFonts w:ascii="Arial" w:hAnsi="Arial" w:cs="Arial"/>
        </w:rPr>
        <w:t xml:space="preserve"> college will receive its accreditation notice.</w:t>
      </w:r>
    </w:p>
    <w:p w:rsidR="00726E99" w:rsidRDefault="00B6796A" w:rsidP="006A3B33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26E99" w:rsidRPr="00EB6B42" w:rsidRDefault="00726E99" w:rsidP="006A3B33">
      <w:pPr>
        <w:spacing w:after="0" w:line="240" w:lineRule="auto"/>
        <w:ind w:left="360"/>
        <w:rPr>
          <w:rFonts w:ascii="Arial" w:hAnsi="Arial" w:cs="Arial"/>
        </w:rPr>
      </w:pPr>
    </w:p>
    <w:p w:rsidR="00A60EF3" w:rsidRDefault="00A60EF3" w:rsidP="006A3B33">
      <w:pPr>
        <w:spacing w:after="0" w:line="240" w:lineRule="auto"/>
        <w:rPr>
          <w:rFonts w:ascii="Arial" w:hAnsi="Arial" w:cs="Arial"/>
          <w:b/>
        </w:rPr>
      </w:pPr>
      <w:r w:rsidRPr="00CA3825">
        <w:rPr>
          <w:rFonts w:ascii="Arial" w:hAnsi="Arial" w:cs="Arial"/>
          <w:b/>
        </w:rPr>
        <w:t>NEW BUSINESS</w:t>
      </w:r>
    </w:p>
    <w:p w:rsidR="00BB7FEA" w:rsidRPr="00CA3825" w:rsidRDefault="00BB7FEA" w:rsidP="006A3B33">
      <w:pPr>
        <w:spacing w:after="0" w:line="240" w:lineRule="auto"/>
        <w:rPr>
          <w:rFonts w:ascii="Arial" w:hAnsi="Arial" w:cs="Arial"/>
          <w:b/>
        </w:rPr>
      </w:pPr>
    </w:p>
    <w:p w:rsidR="00434DFC" w:rsidRDefault="008B0013" w:rsidP="006A3B3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NEH Grant</w:t>
      </w:r>
      <w:r w:rsidR="00EC4A03">
        <w:rPr>
          <w:rFonts w:ascii="Arial" w:hAnsi="Arial" w:cs="Arial"/>
          <w:b/>
        </w:rPr>
        <w:t xml:space="preserve"> – Women of Color in the Arts Mentorship</w:t>
      </w:r>
      <w:r w:rsidR="00421C14" w:rsidRPr="0057546A">
        <w:rPr>
          <w:rFonts w:ascii="Arial" w:hAnsi="Arial" w:cs="Arial"/>
          <w:b/>
        </w:rPr>
        <w:t>:</w:t>
      </w:r>
      <w:r w:rsidR="00E239FB" w:rsidRPr="0057546A">
        <w:rPr>
          <w:rFonts w:ascii="Arial" w:hAnsi="Arial" w:cs="Arial"/>
        </w:rPr>
        <w:t xml:space="preserve">  </w:t>
      </w:r>
      <w:r w:rsidR="00EC4A03">
        <w:rPr>
          <w:rFonts w:ascii="Arial" w:hAnsi="Arial" w:cs="Arial"/>
        </w:rPr>
        <w:t xml:space="preserve">Carol Henke and Megan </w:t>
      </w:r>
      <w:proofErr w:type="spellStart"/>
      <w:r w:rsidR="00EC4A03">
        <w:rPr>
          <w:rFonts w:ascii="Arial" w:hAnsi="Arial" w:cs="Arial"/>
        </w:rPr>
        <w:t>Debin</w:t>
      </w:r>
      <w:proofErr w:type="spellEnd"/>
      <w:r w:rsidR="00EC4A03">
        <w:rPr>
          <w:rFonts w:ascii="Arial" w:hAnsi="Arial" w:cs="Arial"/>
        </w:rPr>
        <w:t xml:space="preserve"> shared the Grant/Concept Paper to create a mentorship program and internship specific towards women of color who wish to pursue a career in the arts. The main outcome is to secure an internship at a major museum for program participants</w:t>
      </w:r>
      <w:r w:rsidR="008A506C">
        <w:rPr>
          <w:rFonts w:ascii="Arial" w:hAnsi="Arial" w:cs="Arial"/>
        </w:rPr>
        <w:t xml:space="preserve"> and take them</w:t>
      </w:r>
      <w:r w:rsidR="00A970B3">
        <w:rPr>
          <w:rFonts w:ascii="Arial" w:hAnsi="Arial" w:cs="Arial"/>
        </w:rPr>
        <w:t xml:space="preserve"> t</w:t>
      </w:r>
      <w:r w:rsidR="008A506C">
        <w:rPr>
          <w:rFonts w:ascii="Arial" w:hAnsi="Arial" w:cs="Arial"/>
        </w:rPr>
        <w:t>o the annual conference</w:t>
      </w:r>
      <w:r w:rsidR="00EC4A03">
        <w:rPr>
          <w:rFonts w:ascii="Arial" w:hAnsi="Arial" w:cs="Arial"/>
        </w:rPr>
        <w:t xml:space="preserve">. At this </w:t>
      </w:r>
      <w:proofErr w:type="gramStart"/>
      <w:r w:rsidR="00EC4A03">
        <w:rPr>
          <w:rFonts w:ascii="Arial" w:hAnsi="Arial" w:cs="Arial"/>
        </w:rPr>
        <w:t>point</w:t>
      </w:r>
      <w:proofErr w:type="gramEnd"/>
      <w:r w:rsidR="00EC4A03">
        <w:rPr>
          <w:rFonts w:ascii="Arial" w:hAnsi="Arial" w:cs="Arial"/>
        </w:rPr>
        <w:t xml:space="preserve"> it is a pilot program with approximately 8 students, and </w:t>
      </w:r>
      <w:r w:rsidR="002676A7">
        <w:rPr>
          <w:rFonts w:ascii="Arial" w:hAnsi="Arial" w:cs="Arial"/>
        </w:rPr>
        <w:t xml:space="preserve">they </w:t>
      </w:r>
      <w:r w:rsidR="00EC4A03">
        <w:rPr>
          <w:rFonts w:ascii="Arial" w:hAnsi="Arial" w:cs="Arial"/>
        </w:rPr>
        <w:t xml:space="preserve">are seeking ways to help find funds to pay students for their internships. </w:t>
      </w:r>
      <w:r w:rsidR="002676A7">
        <w:rPr>
          <w:rFonts w:ascii="Arial" w:hAnsi="Arial" w:cs="Arial"/>
        </w:rPr>
        <w:t>The g</w:t>
      </w:r>
      <w:r w:rsidR="00EC4A03">
        <w:rPr>
          <w:rFonts w:ascii="Arial" w:hAnsi="Arial" w:cs="Arial"/>
        </w:rPr>
        <w:t>rant</w:t>
      </w:r>
      <w:r w:rsidR="0041234D">
        <w:rPr>
          <w:rFonts w:ascii="Arial" w:hAnsi="Arial" w:cs="Arial"/>
        </w:rPr>
        <w:t xml:space="preserve"> concept paper</w:t>
      </w:r>
      <w:r w:rsidR="00EC4A03">
        <w:rPr>
          <w:rFonts w:ascii="Arial" w:hAnsi="Arial" w:cs="Arial"/>
        </w:rPr>
        <w:t xml:space="preserve"> </w:t>
      </w:r>
      <w:proofErr w:type="gramStart"/>
      <w:r w:rsidR="00EC4A03">
        <w:rPr>
          <w:rFonts w:ascii="Arial" w:hAnsi="Arial" w:cs="Arial"/>
        </w:rPr>
        <w:t>was called to vote and approved by PAC.</w:t>
      </w:r>
      <w:proofErr w:type="gramEnd"/>
    </w:p>
    <w:p w:rsidR="0057546A" w:rsidRPr="0057546A" w:rsidRDefault="0057546A" w:rsidP="006A3B33">
      <w:pPr>
        <w:spacing w:after="0" w:line="240" w:lineRule="auto"/>
        <w:rPr>
          <w:rFonts w:ascii="Arial" w:hAnsi="Arial" w:cs="Arial"/>
        </w:rPr>
      </w:pPr>
    </w:p>
    <w:p w:rsidR="0057546A" w:rsidRDefault="002C76DC" w:rsidP="006A3B3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Strong Workforce Funding Proposals</w:t>
      </w:r>
      <w:r w:rsidR="00412CCA" w:rsidRPr="00466101">
        <w:rPr>
          <w:rFonts w:ascii="Arial" w:hAnsi="Arial" w:cs="Arial"/>
          <w:b/>
        </w:rPr>
        <w:t>:</w:t>
      </w:r>
      <w:r w:rsidR="00A27FC0">
        <w:rPr>
          <w:rFonts w:ascii="Arial" w:hAnsi="Arial" w:cs="Arial"/>
          <w:b/>
        </w:rPr>
        <w:t xml:space="preserve"> </w:t>
      </w:r>
      <w:r w:rsidR="008954D2" w:rsidRPr="00466101">
        <w:rPr>
          <w:rFonts w:ascii="Arial" w:hAnsi="Arial" w:cs="Arial"/>
        </w:rPr>
        <w:t xml:space="preserve"> </w:t>
      </w:r>
      <w:r w:rsidR="0070798B">
        <w:rPr>
          <w:rFonts w:ascii="Arial" w:hAnsi="Arial" w:cs="Arial"/>
        </w:rPr>
        <w:t xml:space="preserve">José Ramón shared a summary of the proposal, </w:t>
      </w:r>
      <w:r w:rsidR="003B0597">
        <w:rPr>
          <w:rFonts w:ascii="Arial" w:hAnsi="Arial" w:cs="Arial"/>
        </w:rPr>
        <w:t xml:space="preserve">ranked in order that </w:t>
      </w:r>
      <w:proofErr w:type="gramStart"/>
      <w:r w:rsidR="003B0597">
        <w:rPr>
          <w:rFonts w:ascii="Arial" w:hAnsi="Arial" w:cs="Arial"/>
        </w:rPr>
        <w:t>will be submitted</w:t>
      </w:r>
      <w:proofErr w:type="gramEnd"/>
      <w:r w:rsidR="003B0597">
        <w:rPr>
          <w:rFonts w:ascii="Arial" w:hAnsi="Arial" w:cs="Arial"/>
        </w:rPr>
        <w:t xml:space="preserve"> to the District.  </w:t>
      </w:r>
      <w:r w:rsidR="0086582A">
        <w:rPr>
          <w:rFonts w:ascii="Arial" w:hAnsi="Arial" w:cs="Arial"/>
        </w:rPr>
        <w:t>The group a</w:t>
      </w:r>
      <w:r w:rsidR="000525B2">
        <w:rPr>
          <w:rFonts w:ascii="Arial" w:hAnsi="Arial" w:cs="Arial"/>
        </w:rPr>
        <w:t xml:space="preserve">ttempted to </w:t>
      </w:r>
      <w:r w:rsidR="00736660">
        <w:rPr>
          <w:rFonts w:ascii="Arial" w:hAnsi="Arial" w:cs="Arial"/>
        </w:rPr>
        <w:t xml:space="preserve">also </w:t>
      </w:r>
      <w:r w:rsidR="000525B2">
        <w:rPr>
          <w:rFonts w:ascii="Arial" w:hAnsi="Arial" w:cs="Arial"/>
        </w:rPr>
        <w:t xml:space="preserve">see which </w:t>
      </w:r>
      <w:proofErr w:type="gramStart"/>
      <w:r w:rsidR="000525B2">
        <w:rPr>
          <w:rFonts w:ascii="Arial" w:hAnsi="Arial" w:cs="Arial"/>
        </w:rPr>
        <w:t>may</w:t>
      </w:r>
      <w:proofErr w:type="gramEnd"/>
      <w:r w:rsidR="000525B2">
        <w:rPr>
          <w:rFonts w:ascii="Arial" w:hAnsi="Arial" w:cs="Arial"/>
        </w:rPr>
        <w:t xml:space="preserve"> </w:t>
      </w:r>
      <w:r w:rsidR="00736660">
        <w:rPr>
          <w:rFonts w:ascii="Arial" w:hAnsi="Arial" w:cs="Arial"/>
        </w:rPr>
        <w:t>qualify under the Perkins Grant</w:t>
      </w:r>
      <w:r w:rsidR="000525B2">
        <w:rPr>
          <w:rFonts w:ascii="Arial" w:hAnsi="Arial" w:cs="Arial"/>
        </w:rPr>
        <w:t xml:space="preserve"> </w:t>
      </w:r>
      <w:r w:rsidR="00736660">
        <w:rPr>
          <w:rFonts w:ascii="Arial" w:hAnsi="Arial" w:cs="Arial"/>
        </w:rPr>
        <w:t xml:space="preserve">in order to get as many proposals </w:t>
      </w:r>
      <w:r w:rsidR="00736660">
        <w:rPr>
          <w:rFonts w:ascii="Arial" w:hAnsi="Arial" w:cs="Arial"/>
        </w:rPr>
        <w:lastRenderedPageBreak/>
        <w:t>approved, since Perkins</w:t>
      </w:r>
      <w:r w:rsidR="000525B2">
        <w:rPr>
          <w:rFonts w:ascii="Arial" w:hAnsi="Arial" w:cs="Arial"/>
        </w:rPr>
        <w:t xml:space="preserve"> requirements are more specific. </w:t>
      </w:r>
      <w:r w:rsidR="00D32088">
        <w:rPr>
          <w:rFonts w:ascii="Arial" w:hAnsi="Arial" w:cs="Arial"/>
        </w:rPr>
        <w:t xml:space="preserve">The proposal will go to the Chancellor’s Office, and </w:t>
      </w:r>
      <w:proofErr w:type="gramStart"/>
      <w:r w:rsidR="00D32088">
        <w:rPr>
          <w:rFonts w:ascii="Arial" w:hAnsi="Arial" w:cs="Arial"/>
        </w:rPr>
        <w:t>will be divided</w:t>
      </w:r>
      <w:proofErr w:type="gramEnd"/>
      <w:r w:rsidR="00D32088">
        <w:rPr>
          <w:rFonts w:ascii="Arial" w:hAnsi="Arial" w:cs="Arial"/>
        </w:rPr>
        <w:t xml:space="preserve"> by FTES.</w:t>
      </w:r>
    </w:p>
    <w:p w:rsidR="00466101" w:rsidRPr="00466101" w:rsidRDefault="00466101" w:rsidP="006A3B33">
      <w:pPr>
        <w:pStyle w:val="ListParagraph"/>
        <w:spacing w:after="0" w:line="240" w:lineRule="auto"/>
        <w:rPr>
          <w:rFonts w:ascii="Arial" w:hAnsi="Arial" w:cs="Arial"/>
        </w:rPr>
      </w:pPr>
    </w:p>
    <w:p w:rsidR="00F86C8D" w:rsidRDefault="002C76DC" w:rsidP="006A3B3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IIC Recommendation for IEPI Consultant</w:t>
      </w:r>
      <w:r w:rsidR="00F86C8D">
        <w:rPr>
          <w:rFonts w:ascii="Arial" w:hAnsi="Arial" w:cs="Arial"/>
          <w:b/>
        </w:rPr>
        <w:t>:</w:t>
      </w:r>
      <w:r w:rsidR="008954D2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Tabled to discuss at next meeting</w:t>
      </w:r>
      <w:r w:rsidR="00BB7682">
        <w:rPr>
          <w:rFonts w:ascii="Arial" w:hAnsi="Arial" w:cs="Arial"/>
        </w:rPr>
        <w:t>.</w:t>
      </w:r>
    </w:p>
    <w:p w:rsidR="0091175B" w:rsidRDefault="00AC0556" w:rsidP="006A3B33">
      <w:pPr>
        <w:spacing w:after="0" w:line="240" w:lineRule="auto"/>
        <w:rPr>
          <w:rFonts w:ascii="Arial" w:hAnsi="Arial" w:cs="Arial"/>
        </w:rPr>
      </w:pPr>
      <w:r w:rsidRPr="00F86C8D">
        <w:rPr>
          <w:rFonts w:ascii="Arial" w:hAnsi="Arial" w:cs="Arial"/>
          <w:b/>
        </w:rPr>
        <w:t xml:space="preserve"> </w:t>
      </w:r>
    </w:p>
    <w:p w:rsidR="004A7E44" w:rsidRDefault="004A7E44" w:rsidP="006A3B33">
      <w:pPr>
        <w:pStyle w:val="Footer"/>
        <w:rPr>
          <w:rFonts w:ascii="Arial" w:hAnsi="Arial" w:cs="Arial"/>
          <w:b/>
        </w:rPr>
      </w:pPr>
    </w:p>
    <w:p w:rsidR="00D0079E" w:rsidRDefault="00D0079E" w:rsidP="006A3B33">
      <w:pPr>
        <w:pStyle w:val="Footer"/>
        <w:rPr>
          <w:rFonts w:ascii="Arial" w:hAnsi="Arial" w:cs="Arial"/>
          <w:b/>
        </w:rPr>
      </w:pPr>
      <w:r w:rsidRPr="00CA3825">
        <w:rPr>
          <w:rFonts w:ascii="Arial" w:hAnsi="Arial" w:cs="Arial"/>
          <w:b/>
        </w:rPr>
        <w:t>COMMITTEE REPORTS/INFORMATIONAL ITEMS</w:t>
      </w:r>
    </w:p>
    <w:p w:rsidR="00334F28" w:rsidRDefault="00334F28" w:rsidP="00793263">
      <w:pPr>
        <w:pStyle w:val="Heading1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95356D">
        <w:rPr>
          <w:rFonts w:ascii="Arial" w:hAnsi="Arial" w:cs="Arial"/>
          <w:b/>
          <w:color w:val="auto"/>
          <w:sz w:val="22"/>
          <w:szCs w:val="22"/>
        </w:rPr>
        <w:t>President’s</w:t>
      </w:r>
      <w:proofErr w:type="gramEnd"/>
      <w:r w:rsidRPr="0095356D">
        <w:rPr>
          <w:rFonts w:ascii="Arial" w:hAnsi="Arial" w:cs="Arial"/>
          <w:b/>
          <w:color w:val="auto"/>
          <w:sz w:val="22"/>
          <w:szCs w:val="22"/>
        </w:rPr>
        <w:t xml:space="preserve"> Report:</w:t>
      </w:r>
      <w:r w:rsidRPr="0095356D">
        <w:rPr>
          <w:rFonts w:ascii="Arial" w:hAnsi="Arial" w:cs="Arial"/>
          <w:color w:val="auto"/>
          <w:sz w:val="22"/>
          <w:szCs w:val="22"/>
        </w:rPr>
        <w:t xml:space="preserve"> </w:t>
      </w:r>
      <w:r w:rsidR="00C954D0">
        <w:rPr>
          <w:rFonts w:ascii="Arial" w:hAnsi="Arial" w:cs="Arial"/>
          <w:color w:val="auto"/>
          <w:sz w:val="22"/>
          <w:szCs w:val="22"/>
        </w:rPr>
        <w:t xml:space="preserve">On behalf of President Schulz, José Ramón shared that at last </w:t>
      </w:r>
      <w:r w:rsidR="002676A7">
        <w:rPr>
          <w:rFonts w:ascii="Arial" w:hAnsi="Arial" w:cs="Arial"/>
          <w:color w:val="auto"/>
          <w:sz w:val="22"/>
          <w:szCs w:val="22"/>
        </w:rPr>
        <w:t>night’s</w:t>
      </w:r>
      <w:r w:rsidR="00C954D0">
        <w:rPr>
          <w:rFonts w:ascii="Arial" w:hAnsi="Arial" w:cs="Arial"/>
          <w:color w:val="auto"/>
          <w:sz w:val="22"/>
          <w:szCs w:val="22"/>
        </w:rPr>
        <w:t xml:space="preserve"> Board meeting</w:t>
      </w:r>
      <w:r w:rsidR="002676A7">
        <w:rPr>
          <w:rFonts w:ascii="Arial" w:hAnsi="Arial" w:cs="Arial"/>
          <w:color w:val="auto"/>
          <w:sz w:val="22"/>
          <w:szCs w:val="22"/>
        </w:rPr>
        <w:t xml:space="preserve"> there was</w:t>
      </w:r>
      <w:r w:rsidR="00C954D0">
        <w:rPr>
          <w:rFonts w:ascii="Arial" w:hAnsi="Arial" w:cs="Arial"/>
          <w:color w:val="auto"/>
          <w:sz w:val="22"/>
          <w:szCs w:val="22"/>
        </w:rPr>
        <w:t xml:space="preserve"> a large group of Fullerton College faculty who were honored for achieving tenure.  Also, the Fullerton College Biotech </w:t>
      </w:r>
      <w:r w:rsidR="002676A7">
        <w:rPr>
          <w:rFonts w:ascii="Arial" w:hAnsi="Arial" w:cs="Arial"/>
          <w:color w:val="auto"/>
          <w:sz w:val="22"/>
          <w:szCs w:val="22"/>
        </w:rPr>
        <w:t>P</w:t>
      </w:r>
      <w:r w:rsidR="00C954D0">
        <w:rPr>
          <w:rFonts w:ascii="Arial" w:hAnsi="Arial" w:cs="Arial"/>
          <w:color w:val="auto"/>
          <w:sz w:val="22"/>
          <w:szCs w:val="22"/>
        </w:rPr>
        <w:t xml:space="preserve">rogram </w:t>
      </w:r>
      <w:r w:rsidR="00A80618">
        <w:rPr>
          <w:rFonts w:ascii="Arial" w:hAnsi="Arial" w:cs="Arial"/>
          <w:color w:val="auto"/>
          <w:sz w:val="22"/>
          <w:szCs w:val="22"/>
        </w:rPr>
        <w:t>delivered</w:t>
      </w:r>
      <w:r w:rsidR="00253A2D">
        <w:rPr>
          <w:rFonts w:ascii="Arial" w:hAnsi="Arial" w:cs="Arial"/>
          <w:color w:val="auto"/>
          <w:sz w:val="22"/>
          <w:szCs w:val="22"/>
        </w:rPr>
        <w:t xml:space="preserve"> an </w:t>
      </w:r>
      <w:r w:rsidR="00A80618">
        <w:rPr>
          <w:rFonts w:ascii="Arial" w:hAnsi="Arial" w:cs="Arial"/>
          <w:color w:val="auto"/>
          <w:sz w:val="22"/>
          <w:szCs w:val="22"/>
        </w:rPr>
        <w:t xml:space="preserve">outstanding </w:t>
      </w:r>
      <w:r w:rsidR="00253A2D">
        <w:rPr>
          <w:rFonts w:ascii="Arial" w:hAnsi="Arial" w:cs="Arial"/>
          <w:color w:val="auto"/>
          <w:sz w:val="22"/>
          <w:szCs w:val="22"/>
        </w:rPr>
        <w:t xml:space="preserve">presentation on their </w:t>
      </w:r>
      <w:r w:rsidR="001C3D2D">
        <w:rPr>
          <w:rFonts w:ascii="Arial" w:hAnsi="Arial" w:cs="Arial"/>
          <w:color w:val="auto"/>
          <w:sz w:val="22"/>
          <w:szCs w:val="22"/>
        </w:rPr>
        <w:t xml:space="preserve">program </w:t>
      </w:r>
      <w:r w:rsidR="00253A2D">
        <w:rPr>
          <w:rFonts w:ascii="Arial" w:hAnsi="Arial" w:cs="Arial"/>
          <w:color w:val="auto"/>
          <w:sz w:val="22"/>
          <w:szCs w:val="22"/>
        </w:rPr>
        <w:t>growth</w:t>
      </w:r>
      <w:r w:rsidR="001C3D2D">
        <w:rPr>
          <w:rFonts w:ascii="Arial" w:hAnsi="Arial" w:cs="Arial"/>
          <w:color w:val="auto"/>
          <w:sz w:val="22"/>
          <w:szCs w:val="22"/>
        </w:rPr>
        <w:t xml:space="preserve">, pathway </w:t>
      </w:r>
      <w:proofErr w:type="gramStart"/>
      <w:r w:rsidR="001C3D2D">
        <w:rPr>
          <w:rFonts w:ascii="Arial" w:hAnsi="Arial" w:cs="Arial"/>
          <w:color w:val="auto"/>
          <w:sz w:val="22"/>
          <w:szCs w:val="22"/>
        </w:rPr>
        <w:t xml:space="preserve">development </w:t>
      </w:r>
      <w:r w:rsidR="00253A2D">
        <w:rPr>
          <w:rFonts w:ascii="Arial" w:hAnsi="Arial" w:cs="Arial"/>
          <w:color w:val="auto"/>
          <w:sz w:val="22"/>
          <w:szCs w:val="22"/>
        </w:rPr>
        <w:t xml:space="preserve"> and</w:t>
      </w:r>
      <w:proofErr w:type="gramEnd"/>
      <w:r w:rsidR="00253A2D">
        <w:rPr>
          <w:rFonts w:ascii="Arial" w:hAnsi="Arial" w:cs="Arial"/>
          <w:color w:val="auto"/>
          <w:sz w:val="22"/>
          <w:szCs w:val="22"/>
        </w:rPr>
        <w:t xml:space="preserve"> </w:t>
      </w:r>
      <w:r w:rsidR="002676A7">
        <w:rPr>
          <w:rFonts w:ascii="Arial" w:hAnsi="Arial" w:cs="Arial"/>
          <w:color w:val="auto"/>
          <w:sz w:val="22"/>
          <w:szCs w:val="22"/>
        </w:rPr>
        <w:t xml:space="preserve">their </w:t>
      </w:r>
      <w:r w:rsidR="00253A2D">
        <w:rPr>
          <w:rFonts w:ascii="Arial" w:hAnsi="Arial" w:cs="Arial"/>
          <w:color w:val="auto"/>
          <w:sz w:val="22"/>
          <w:szCs w:val="22"/>
        </w:rPr>
        <w:t xml:space="preserve">use of Strong Workforce funds. </w:t>
      </w:r>
    </w:p>
    <w:p w:rsidR="005877D9" w:rsidRPr="005877D9" w:rsidRDefault="005877D9" w:rsidP="005877D9">
      <w:pPr>
        <w:pStyle w:val="Footer"/>
        <w:ind w:left="780"/>
        <w:rPr>
          <w:rFonts w:ascii="Arial" w:hAnsi="Arial" w:cs="Arial"/>
        </w:rPr>
      </w:pPr>
    </w:p>
    <w:p w:rsidR="00F14C68" w:rsidRDefault="004D3439" w:rsidP="00C17829">
      <w:pPr>
        <w:pStyle w:val="Footer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G</w:t>
      </w:r>
      <w:r w:rsidR="00EB6CC1" w:rsidRPr="00494A12">
        <w:rPr>
          <w:rFonts w:ascii="Arial" w:hAnsi="Arial" w:cs="Arial"/>
          <w:b/>
        </w:rPr>
        <w:t>uided Pathways/Pathways Steering Committee Report</w:t>
      </w:r>
      <w:r w:rsidR="00EB6CC1">
        <w:rPr>
          <w:rFonts w:ascii="Arial" w:hAnsi="Arial" w:cs="Arial"/>
        </w:rPr>
        <w:t>:</w:t>
      </w:r>
      <w:r w:rsidR="00446E6F">
        <w:rPr>
          <w:rFonts w:ascii="Arial" w:hAnsi="Arial" w:cs="Arial"/>
        </w:rPr>
        <w:t xml:space="preserve">  </w:t>
      </w:r>
      <w:r w:rsidR="002C76DC">
        <w:rPr>
          <w:rFonts w:ascii="Arial" w:hAnsi="Arial" w:cs="Arial"/>
        </w:rPr>
        <w:t xml:space="preserve">Dean Dani Wilson and Faculty Member Matt Taylor distributed a handout highlighting updates.  The workgroups are mirroring the “4 Pillars” and are still accepting new participants. </w:t>
      </w:r>
      <w:r w:rsidR="00D56930">
        <w:rPr>
          <w:rFonts w:ascii="Arial" w:hAnsi="Arial" w:cs="Arial"/>
        </w:rPr>
        <w:t xml:space="preserve">There will be changes to the membership for the 2019-20 academic year. The group is currently working on the draft Scale of Adoption Assessment </w:t>
      </w:r>
      <w:proofErr w:type="gramStart"/>
      <w:r w:rsidR="00D56930">
        <w:rPr>
          <w:rFonts w:ascii="Arial" w:hAnsi="Arial" w:cs="Arial"/>
        </w:rPr>
        <w:t>which</w:t>
      </w:r>
      <w:proofErr w:type="gramEnd"/>
      <w:r w:rsidR="00D56930">
        <w:rPr>
          <w:rFonts w:ascii="Arial" w:hAnsi="Arial" w:cs="Arial"/>
        </w:rPr>
        <w:t xml:space="preserve"> is due to the State Chancellor’s Office on April 30, with President’s approval. Final draft is due on September 30 to the State Chancellor’s Office.  For the </w:t>
      </w:r>
      <w:r w:rsidR="002676A7">
        <w:rPr>
          <w:rFonts w:ascii="Arial" w:hAnsi="Arial" w:cs="Arial"/>
        </w:rPr>
        <w:t>fall</w:t>
      </w:r>
      <w:r w:rsidR="00D56930">
        <w:rPr>
          <w:rFonts w:ascii="Arial" w:hAnsi="Arial" w:cs="Arial"/>
        </w:rPr>
        <w:t xml:space="preserve"> 2019 Flex Day, Staff Development has agreed to make Guided Pathways the </w:t>
      </w:r>
      <w:proofErr w:type="gramStart"/>
      <w:r w:rsidR="00D56930">
        <w:rPr>
          <w:rFonts w:ascii="Arial" w:hAnsi="Arial" w:cs="Arial"/>
        </w:rPr>
        <w:t>main focus</w:t>
      </w:r>
      <w:proofErr w:type="gramEnd"/>
      <w:r w:rsidR="00D56930">
        <w:rPr>
          <w:rFonts w:ascii="Arial" w:hAnsi="Arial" w:cs="Arial"/>
        </w:rPr>
        <w:t xml:space="preserve">.  Flex Day will include student panelist, sharing of data, and Keynote Speaker Dr. Cynthia </w:t>
      </w:r>
      <w:proofErr w:type="spellStart"/>
      <w:r w:rsidR="00D56930">
        <w:rPr>
          <w:rFonts w:ascii="Arial" w:hAnsi="Arial" w:cs="Arial"/>
        </w:rPr>
        <w:t>Olivo</w:t>
      </w:r>
      <w:proofErr w:type="spellEnd"/>
      <w:r w:rsidR="00D56930">
        <w:rPr>
          <w:rFonts w:ascii="Arial" w:hAnsi="Arial" w:cs="Arial"/>
        </w:rPr>
        <w:t xml:space="preserve">. </w:t>
      </w:r>
      <w:r w:rsidR="00F20D3A">
        <w:rPr>
          <w:rFonts w:ascii="Arial" w:hAnsi="Arial" w:cs="Arial"/>
        </w:rPr>
        <w:t xml:space="preserve">There will be an Equity Walk on Friday, May 10, 11-2pm and they are encouraging people to participate.  There are plans to host a Pathways Steering Committee </w:t>
      </w:r>
      <w:r w:rsidR="00A609E8">
        <w:rPr>
          <w:rFonts w:ascii="Arial" w:hAnsi="Arial" w:cs="Arial"/>
        </w:rPr>
        <w:t xml:space="preserve">Summer </w:t>
      </w:r>
      <w:proofErr w:type="gramStart"/>
      <w:r w:rsidR="00A609E8">
        <w:rPr>
          <w:rFonts w:ascii="Arial" w:hAnsi="Arial" w:cs="Arial"/>
        </w:rPr>
        <w:t>Symposium,</w:t>
      </w:r>
      <w:proofErr w:type="gramEnd"/>
      <w:r w:rsidR="00A609E8">
        <w:rPr>
          <w:rFonts w:ascii="Arial" w:hAnsi="Arial" w:cs="Arial"/>
        </w:rPr>
        <w:t xml:space="preserve"> however they are still looking for a date</w:t>
      </w:r>
      <w:r w:rsidR="000D0DE4">
        <w:rPr>
          <w:rFonts w:ascii="Arial" w:hAnsi="Arial" w:cs="Arial"/>
        </w:rPr>
        <w:t xml:space="preserve"> and location</w:t>
      </w:r>
      <w:r w:rsidR="00A609E8">
        <w:rPr>
          <w:rFonts w:ascii="Arial" w:hAnsi="Arial" w:cs="Arial"/>
        </w:rPr>
        <w:t>.</w:t>
      </w:r>
    </w:p>
    <w:p w:rsidR="00B275C3" w:rsidRPr="00B275C3" w:rsidRDefault="00B275C3" w:rsidP="006A3B33">
      <w:pPr>
        <w:pStyle w:val="Footer"/>
        <w:rPr>
          <w:rFonts w:ascii="Arial" w:hAnsi="Arial" w:cs="Arial"/>
        </w:rPr>
      </w:pPr>
    </w:p>
    <w:p w:rsidR="000D373E" w:rsidRPr="00B275C3" w:rsidRDefault="00A1513F" w:rsidP="00C17829">
      <w:pPr>
        <w:pStyle w:val="Footer"/>
        <w:numPr>
          <w:ilvl w:val="0"/>
          <w:numId w:val="11"/>
        </w:numPr>
        <w:rPr>
          <w:rFonts w:ascii="Arial" w:hAnsi="Arial" w:cs="Arial"/>
        </w:rPr>
      </w:pPr>
      <w:r w:rsidRPr="00B275C3">
        <w:rPr>
          <w:rFonts w:ascii="Arial" w:hAnsi="Arial" w:cs="Arial"/>
          <w:b/>
        </w:rPr>
        <w:t>Planning &amp; Budget Steering Committee Report</w:t>
      </w:r>
      <w:r w:rsidR="00B275C3">
        <w:rPr>
          <w:rFonts w:ascii="Arial" w:hAnsi="Arial" w:cs="Arial"/>
          <w:b/>
        </w:rPr>
        <w:t xml:space="preserve">:  </w:t>
      </w:r>
      <w:r w:rsidR="00B275C3" w:rsidRPr="00B275C3">
        <w:rPr>
          <w:rFonts w:ascii="Arial" w:hAnsi="Arial" w:cs="Arial"/>
        </w:rPr>
        <w:t>No Report</w:t>
      </w:r>
    </w:p>
    <w:p w:rsidR="00B275C3" w:rsidRPr="00B275C3" w:rsidRDefault="00B275C3" w:rsidP="006A3B33">
      <w:pPr>
        <w:pStyle w:val="Footer"/>
        <w:ind w:left="720"/>
        <w:rPr>
          <w:rFonts w:ascii="Arial" w:hAnsi="Arial" w:cs="Arial"/>
          <w:b/>
        </w:rPr>
      </w:pPr>
    </w:p>
    <w:p w:rsidR="00F112A9" w:rsidRDefault="003C6BF0" w:rsidP="00B52D30">
      <w:pPr>
        <w:pStyle w:val="Footer"/>
        <w:numPr>
          <w:ilvl w:val="0"/>
          <w:numId w:val="11"/>
        </w:numPr>
        <w:rPr>
          <w:rFonts w:ascii="Arial" w:hAnsi="Arial" w:cs="Arial"/>
          <w:b/>
        </w:rPr>
      </w:pPr>
      <w:r w:rsidRPr="000F3F09">
        <w:rPr>
          <w:rFonts w:ascii="Arial" w:hAnsi="Arial" w:cs="Arial"/>
          <w:b/>
        </w:rPr>
        <w:t>PAC Member Reports:</w:t>
      </w:r>
    </w:p>
    <w:p w:rsidR="00253A2D" w:rsidRDefault="00253A2D" w:rsidP="00B52D30">
      <w:pPr>
        <w:pStyle w:val="Footer"/>
        <w:ind w:left="780"/>
        <w:rPr>
          <w:rFonts w:ascii="Arial" w:hAnsi="Arial" w:cs="Arial"/>
          <w:b/>
        </w:rPr>
      </w:pPr>
    </w:p>
    <w:p w:rsidR="00D56689" w:rsidRDefault="003731B4" w:rsidP="00B52D30">
      <w:pPr>
        <w:pStyle w:val="Footer"/>
        <w:ind w:left="78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Marwin</w:t>
      </w:r>
      <w:proofErr w:type="spellEnd"/>
      <w:r>
        <w:rPr>
          <w:rFonts w:ascii="Arial" w:hAnsi="Arial" w:cs="Arial"/>
          <w:b/>
        </w:rPr>
        <w:t xml:space="preserve"> Luminarias</w:t>
      </w:r>
      <w:r w:rsidR="003B75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reminded everyone that the deadline for Classified Nominations are due today.  The Classified Senate End of Year Luau e</w:t>
      </w:r>
      <w:r w:rsidR="00AE1FEB">
        <w:rPr>
          <w:rFonts w:ascii="Arial" w:hAnsi="Arial" w:cs="Arial"/>
        </w:rPr>
        <w:t>vent will be on May 2, from 11-1 pm in the Classi</w:t>
      </w:r>
      <w:r w:rsidR="00BB1E95">
        <w:rPr>
          <w:rFonts w:ascii="Arial" w:hAnsi="Arial" w:cs="Arial"/>
        </w:rPr>
        <w:t>fied Lounge with night events f</w:t>
      </w:r>
      <w:r w:rsidR="00AE1FEB">
        <w:rPr>
          <w:rFonts w:ascii="Arial" w:hAnsi="Arial" w:cs="Arial"/>
        </w:rPr>
        <w:t>o</w:t>
      </w:r>
      <w:r w:rsidR="00BB1E95">
        <w:rPr>
          <w:rFonts w:ascii="Arial" w:hAnsi="Arial" w:cs="Arial"/>
        </w:rPr>
        <w:t>r</w:t>
      </w:r>
      <w:bookmarkStart w:id="0" w:name="_GoBack"/>
      <w:bookmarkEnd w:id="0"/>
      <w:r w:rsidR="00AE1FEB">
        <w:rPr>
          <w:rFonts w:ascii="Arial" w:hAnsi="Arial" w:cs="Arial"/>
        </w:rPr>
        <w:t xml:space="preserve"> swing and graveyard shift employees from 7-9 pm and 10-11 pm.</w:t>
      </w:r>
    </w:p>
    <w:p w:rsidR="00253A2D" w:rsidRDefault="00253A2D" w:rsidP="00B52D30">
      <w:pPr>
        <w:pStyle w:val="Footer"/>
        <w:ind w:left="780"/>
        <w:rPr>
          <w:rFonts w:ascii="Arial" w:hAnsi="Arial" w:cs="Arial"/>
        </w:rPr>
      </w:pPr>
    </w:p>
    <w:p w:rsidR="00253A2D" w:rsidRDefault="00253A2D" w:rsidP="00B52D30">
      <w:pPr>
        <w:pStyle w:val="Footer"/>
        <w:ind w:left="780"/>
        <w:rPr>
          <w:rFonts w:ascii="Arial" w:hAnsi="Arial" w:cs="Arial"/>
        </w:rPr>
      </w:pPr>
      <w:r w:rsidRPr="00253A2D">
        <w:rPr>
          <w:rFonts w:ascii="Arial" w:hAnsi="Arial" w:cs="Arial"/>
          <w:b/>
        </w:rPr>
        <w:t xml:space="preserve">Cristal Covarrubias </w:t>
      </w:r>
      <w:r>
        <w:rPr>
          <w:rFonts w:ascii="Arial" w:hAnsi="Arial" w:cs="Arial"/>
        </w:rPr>
        <w:t xml:space="preserve">A.S. Elections are over, and most of the Executive Board </w:t>
      </w:r>
      <w:proofErr w:type="gramStart"/>
      <w:r>
        <w:rPr>
          <w:rFonts w:ascii="Arial" w:hAnsi="Arial" w:cs="Arial"/>
        </w:rPr>
        <w:t>has been filled</w:t>
      </w:r>
      <w:proofErr w:type="gramEnd"/>
      <w:r>
        <w:rPr>
          <w:rFonts w:ascii="Arial" w:hAnsi="Arial" w:cs="Arial"/>
        </w:rPr>
        <w:t xml:space="preserve">: President, Salina Cruz; VP </w:t>
      </w:r>
      <w:proofErr w:type="spellStart"/>
      <w:r>
        <w:rPr>
          <w:rFonts w:ascii="Arial" w:hAnsi="Arial" w:cs="Arial"/>
        </w:rPr>
        <w:t>H</w:t>
      </w:r>
      <w:r w:rsidR="00D21384">
        <w:rPr>
          <w:rFonts w:ascii="Arial" w:hAnsi="Arial" w:cs="Arial"/>
        </w:rPr>
        <w:t>arutyen</w:t>
      </w:r>
      <w:proofErr w:type="spellEnd"/>
      <w:r w:rsidR="00D21384">
        <w:rPr>
          <w:rFonts w:ascii="Arial" w:hAnsi="Arial" w:cs="Arial"/>
        </w:rPr>
        <w:t xml:space="preserve"> </w:t>
      </w:r>
      <w:proofErr w:type="spellStart"/>
      <w:r w:rsidR="00D21384">
        <w:rPr>
          <w:rFonts w:ascii="Arial" w:hAnsi="Arial" w:cs="Arial"/>
        </w:rPr>
        <w:t>Kejejyan</w:t>
      </w:r>
      <w:proofErr w:type="spellEnd"/>
      <w:r w:rsidR="00D21384">
        <w:rPr>
          <w:rFonts w:ascii="Arial" w:hAnsi="Arial" w:cs="Arial"/>
        </w:rPr>
        <w:t>; and Student Trustee, Chloe Reyes.   The</w:t>
      </w:r>
      <w:r w:rsidR="002676A7">
        <w:rPr>
          <w:rFonts w:ascii="Arial" w:hAnsi="Arial" w:cs="Arial"/>
        </w:rPr>
        <w:t xml:space="preserve"> OCTA Bus fee was approved</w:t>
      </w:r>
      <w:r w:rsidR="00D21384">
        <w:rPr>
          <w:rFonts w:ascii="Arial" w:hAnsi="Arial" w:cs="Arial"/>
        </w:rPr>
        <w:t xml:space="preserve"> which will aid students </w:t>
      </w:r>
      <w:r w:rsidR="002676A7">
        <w:rPr>
          <w:rFonts w:ascii="Arial" w:hAnsi="Arial" w:cs="Arial"/>
        </w:rPr>
        <w:t xml:space="preserve">greatly!  The distribution of these bus passes </w:t>
      </w:r>
      <w:proofErr w:type="gramStart"/>
      <w:r w:rsidR="002676A7">
        <w:rPr>
          <w:rFonts w:ascii="Arial" w:hAnsi="Arial" w:cs="Arial"/>
        </w:rPr>
        <w:t>will be distributed</w:t>
      </w:r>
      <w:proofErr w:type="gramEnd"/>
      <w:r w:rsidR="002676A7">
        <w:rPr>
          <w:rFonts w:ascii="Arial" w:hAnsi="Arial" w:cs="Arial"/>
        </w:rPr>
        <w:t xml:space="preserve"> through the Bursars Office.  The $2.00 Student Rep fee </w:t>
      </w:r>
      <w:proofErr w:type="gramStart"/>
      <w:r w:rsidR="002676A7">
        <w:rPr>
          <w:rFonts w:ascii="Arial" w:hAnsi="Arial" w:cs="Arial"/>
        </w:rPr>
        <w:t>was all passed</w:t>
      </w:r>
      <w:proofErr w:type="gramEnd"/>
      <w:r w:rsidR="002676A7">
        <w:rPr>
          <w:rFonts w:ascii="Arial" w:hAnsi="Arial" w:cs="Arial"/>
        </w:rPr>
        <w:t>.</w:t>
      </w:r>
    </w:p>
    <w:p w:rsidR="002676A7" w:rsidRDefault="002676A7" w:rsidP="00B52D30">
      <w:pPr>
        <w:pStyle w:val="Footer"/>
        <w:ind w:left="780"/>
        <w:rPr>
          <w:rFonts w:ascii="Arial" w:hAnsi="Arial" w:cs="Arial"/>
        </w:rPr>
      </w:pPr>
    </w:p>
    <w:p w:rsidR="002676A7" w:rsidRPr="002676A7" w:rsidRDefault="002676A7" w:rsidP="00B52D30">
      <w:pPr>
        <w:pStyle w:val="Footer"/>
        <w:ind w:left="7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Lisa McPheron </w:t>
      </w:r>
      <w:r>
        <w:rPr>
          <w:rFonts w:ascii="Arial" w:hAnsi="Arial" w:cs="Arial"/>
        </w:rPr>
        <w:t xml:space="preserve">DMA elections for officers are starting next week for the next academic year. </w:t>
      </w:r>
    </w:p>
    <w:p w:rsidR="00BE1C12" w:rsidRDefault="00BE1C12" w:rsidP="006A3B33">
      <w:pPr>
        <w:pStyle w:val="Footer"/>
        <w:ind w:left="720"/>
        <w:rPr>
          <w:rFonts w:ascii="Arial" w:hAnsi="Arial" w:cs="Arial"/>
        </w:rPr>
      </w:pPr>
    </w:p>
    <w:p w:rsidR="00B53B01" w:rsidRDefault="00B53B01" w:rsidP="006A3B33">
      <w:pPr>
        <w:pStyle w:val="Footer"/>
        <w:rPr>
          <w:rFonts w:ascii="Arial" w:hAnsi="Arial" w:cs="Arial"/>
          <w:b/>
        </w:rPr>
      </w:pPr>
    </w:p>
    <w:p w:rsidR="00C14D2D" w:rsidRDefault="00A65425" w:rsidP="006A3B33">
      <w:pPr>
        <w:pStyle w:val="Footer"/>
        <w:rPr>
          <w:rFonts w:ascii="Arial" w:hAnsi="Arial" w:cs="Arial"/>
        </w:rPr>
      </w:pPr>
      <w:r>
        <w:rPr>
          <w:rFonts w:ascii="Arial" w:hAnsi="Arial" w:cs="Arial"/>
          <w:b/>
        </w:rPr>
        <w:t>ADJOURNMENT</w:t>
      </w:r>
      <w:r w:rsidR="00C14D2D" w:rsidRPr="00871B3E">
        <w:rPr>
          <w:rFonts w:ascii="Arial" w:hAnsi="Arial" w:cs="Arial"/>
          <w:b/>
        </w:rPr>
        <w:t>:</w:t>
      </w:r>
      <w:r w:rsidR="00C14D2D" w:rsidRPr="000F3F09">
        <w:rPr>
          <w:rFonts w:ascii="Arial" w:hAnsi="Arial" w:cs="Arial"/>
          <w:b/>
        </w:rPr>
        <w:t xml:space="preserve">  </w:t>
      </w:r>
      <w:r w:rsidR="00871B3E">
        <w:rPr>
          <w:rFonts w:ascii="Arial" w:hAnsi="Arial" w:cs="Arial"/>
        </w:rPr>
        <w:t xml:space="preserve">The meeting adjourned </w:t>
      </w:r>
      <w:r w:rsidR="002676A7">
        <w:rPr>
          <w:rFonts w:ascii="Arial" w:hAnsi="Arial" w:cs="Arial"/>
        </w:rPr>
        <w:t>at 3</w:t>
      </w:r>
      <w:r w:rsidR="00A16020">
        <w:rPr>
          <w:rFonts w:ascii="Arial" w:hAnsi="Arial" w:cs="Arial"/>
        </w:rPr>
        <w:t>:</w:t>
      </w:r>
      <w:r w:rsidR="002676A7">
        <w:rPr>
          <w:rFonts w:ascii="Arial" w:hAnsi="Arial" w:cs="Arial"/>
        </w:rPr>
        <w:t>26</w:t>
      </w:r>
      <w:r w:rsidR="00FD63A9">
        <w:rPr>
          <w:rFonts w:ascii="Arial" w:hAnsi="Arial" w:cs="Arial"/>
        </w:rPr>
        <w:t xml:space="preserve"> pm</w:t>
      </w:r>
    </w:p>
    <w:p w:rsidR="00547A6A" w:rsidRDefault="00547A6A" w:rsidP="006A3B33">
      <w:pPr>
        <w:pStyle w:val="Footer"/>
        <w:rPr>
          <w:rFonts w:ascii="Arial" w:hAnsi="Arial" w:cs="Arial"/>
        </w:rPr>
      </w:pPr>
    </w:p>
    <w:p w:rsidR="00F740B4" w:rsidRDefault="00871B3E" w:rsidP="006A3B33">
      <w:pPr>
        <w:pStyle w:val="Footer"/>
        <w:rPr>
          <w:rFonts w:ascii="Arial" w:hAnsi="Arial" w:cs="Arial"/>
        </w:rPr>
      </w:pPr>
      <w:r w:rsidRPr="00A65425">
        <w:rPr>
          <w:rFonts w:ascii="Arial" w:hAnsi="Arial" w:cs="Arial"/>
          <w:b/>
        </w:rPr>
        <w:t>NEXT MEETING:</w:t>
      </w:r>
      <w:r w:rsidR="00657308">
        <w:rPr>
          <w:rFonts w:ascii="Arial" w:hAnsi="Arial" w:cs="Arial"/>
          <w:b/>
        </w:rPr>
        <w:t xml:space="preserve">  </w:t>
      </w:r>
      <w:r w:rsidR="002676A7">
        <w:rPr>
          <w:rFonts w:ascii="Arial" w:hAnsi="Arial" w:cs="Arial"/>
        </w:rPr>
        <w:t>May 8</w:t>
      </w:r>
      <w:r w:rsidR="00657308">
        <w:rPr>
          <w:rFonts w:ascii="Arial" w:hAnsi="Arial" w:cs="Arial"/>
        </w:rPr>
        <w:t>, 2019</w:t>
      </w:r>
    </w:p>
    <w:sectPr w:rsidR="00F740B4" w:rsidSect="0035451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598" w:rsidRDefault="002E1598" w:rsidP="0099186B">
      <w:pPr>
        <w:spacing w:after="0" w:line="240" w:lineRule="auto"/>
      </w:pPr>
      <w:r>
        <w:separator/>
      </w:r>
    </w:p>
  </w:endnote>
  <w:endnote w:type="continuationSeparator" w:id="0">
    <w:p w:rsidR="002E1598" w:rsidRDefault="002E1598" w:rsidP="0099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070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59AE" w:rsidRDefault="007A59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9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59AE" w:rsidRPr="007D13C6" w:rsidRDefault="007A59AE">
    <w:pPr>
      <w:pStyle w:val="Footer"/>
      <w:rPr>
        <w:sz w:val="18"/>
        <w:szCs w:val="18"/>
      </w:rPr>
    </w:pPr>
    <w:r w:rsidRPr="007D13C6">
      <w:rPr>
        <w:sz w:val="18"/>
        <w:szCs w:val="18"/>
      </w:rPr>
      <w:t>PAC Minutes</w:t>
    </w:r>
  </w:p>
  <w:p w:rsidR="007A59AE" w:rsidRPr="007D13C6" w:rsidRDefault="00C954D0">
    <w:pPr>
      <w:pStyle w:val="Footer"/>
      <w:rPr>
        <w:sz w:val="18"/>
        <w:szCs w:val="18"/>
      </w:rPr>
    </w:pPr>
    <w:r>
      <w:rPr>
        <w:sz w:val="18"/>
        <w:szCs w:val="18"/>
      </w:rPr>
      <w:t>April 24</w:t>
    </w:r>
    <w:r w:rsidR="00FE31FB">
      <w:rPr>
        <w:sz w:val="18"/>
        <w:szCs w:val="18"/>
      </w:rPr>
      <w:t>,</w:t>
    </w:r>
    <w:r w:rsidR="007A59AE" w:rsidRPr="007D13C6">
      <w:rPr>
        <w:sz w:val="18"/>
        <w:szCs w:val="18"/>
      </w:rPr>
      <w:t xml:space="preserve"> 201</w:t>
    </w:r>
    <w:r w:rsidR="004D3439">
      <w:rPr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598" w:rsidRDefault="002E1598" w:rsidP="0099186B">
      <w:pPr>
        <w:spacing w:after="0" w:line="240" w:lineRule="auto"/>
      </w:pPr>
      <w:r>
        <w:separator/>
      </w:r>
    </w:p>
  </w:footnote>
  <w:footnote w:type="continuationSeparator" w:id="0">
    <w:p w:rsidR="002E1598" w:rsidRDefault="002E1598" w:rsidP="0099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AE" w:rsidRDefault="007A59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A60"/>
    <w:multiLevelType w:val="hybridMultilevel"/>
    <w:tmpl w:val="31DE680E"/>
    <w:lvl w:ilvl="0" w:tplc="51AA5A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7635"/>
    <w:multiLevelType w:val="hybridMultilevel"/>
    <w:tmpl w:val="AF12F3E4"/>
    <w:lvl w:ilvl="0" w:tplc="9CC8440C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E97079D"/>
    <w:multiLevelType w:val="hybridMultilevel"/>
    <w:tmpl w:val="A650B766"/>
    <w:lvl w:ilvl="0" w:tplc="5D6423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B0DDD"/>
    <w:multiLevelType w:val="hybridMultilevel"/>
    <w:tmpl w:val="7A024388"/>
    <w:lvl w:ilvl="0" w:tplc="96BC5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1925"/>
    <w:multiLevelType w:val="hybridMultilevel"/>
    <w:tmpl w:val="FF14331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7B88910">
      <w:start w:val="1"/>
      <w:numFmt w:val="decimal"/>
      <w:lvlText w:val="%3)"/>
      <w:lvlJc w:val="left"/>
      <w:pPr>
        <w:ind w:left="2340" w:hanging="720"/>
      </w:pPr>
      <w:rPr>
        <w:rFonts w:hint="default"/>
      </w:rPr>
    </w:lvl>
    <w:lvl w:ilvl="3" w:tplc="6F0EC3AC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79583E"/>
    <w:multiLevelType w:val="hybridMultilevel"/>
    <w:tmpl w:val="D4EAA944"/>
    <w:lvl w:ilvl="0" w:tplc="1BD2AC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D250E"/>
    <w:multiLevelType w:val="hybridMultilevel"/>
    <w:tmpl w:val="53B242BA"/>
    <w:lvl w:ilvl="0" w:tplc="3768E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94481"/>
    <w:multiLevelType w:val="hybridMultilevel"/>
    <w:tmpl w:val="A64EA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3362E1"/>
    <w:multiLevelType w:val="hybridMultilevel"/>
    <w:tmpl w:val="7A08FAB0"/>
    <w:lvl w:ilvl="0" w:tplc="DB4EE3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F215E"/>
    <w:multiLevelType w:val="hybridMultilevel"/>
    <w:tmpl w:val="913E8E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22"/>
    <w:rsid w:val="000015BC"/>
    <w:rsid w:val="00002110"/>
    <w:rsid w:val="000034F7"/>
    <w:rsid w:val="00004B7F"/>
    <w:rsid w:val="00010832"/>
    <w:rsid w:val="00013E07"/>
    <w:rsid w:val="00016213"/>
    <w:rsid w:val="000218CB"/>
    <w:rsid w:val="00021D3E"/>
    <w:rsid w:val="00022ACC"/>
    <w:rsid w:val="00025B00"/>
    <w:rsid w:val="00026581"/>
    <w:rsid w:val="00031702"/>
    <w:rsid w:val="000342BC"/>
    <w:rsid w:val="0003553D"/>
    <w:rsid w:val="00035AD2"/>
    <w:rsid w:val="00036203"/>
    <w:rsid w:val="00036AE7"/>
    <w:rsid w:val="000400A4"/>
    <w:rsid w:val="00043747"/>
    <w:rsid w:val="000458AE"/>
    <w:rsid w:val="000476E6"/>
    <w:rsid w:val="00047F03"/>
    <w:rsid w:val="00050E98"/>
    <w:rsid w:val="0005176B"/>
    <w:rsid w:val="000525B2"/>
    <w:rsid w:val="0005290B"/>
    <w:rsid w:val="00054C3F"/>
    <w:rsid w:val="000563D9"/>
    <w:rsid w:val="0006061E"/>
    <w:rsid w:val="00062503"/>
    <w:rsid w:val="00062D8F"/>
    <w:rsid w:val="00063B0F"/>
    <w:rsid w:val="00065585"/>
    <w:rsid w:val="0006676B"/>
    <w:rsid w:val="00066A12"/>
    <w:rsid w:val="00067B25"/>
    <w:rsid w:val="000710AF"/>
    <w:rsid w:val="000711CB"/>
    <w:rsid w:val="00071BF1"/>
    <w:rsid w:val="00074D3A"/>
    <w:rsid w:val="000756DC"/>
    <w:rsid w:val="00077721"/>
    <w:rsid w:val="00080D96"/>
    <w:rsid w:val="00081751"/>
    <w:rsid w:val="0008248B"/>
    <w:rsid w:val="00085439"/>
    <w:rsid w:val="000854FD"/>
    <w:rsid w:val="0008628A"/>
    <w:rsid w:val="00086E54"/>
    <w:rsid w:val="00091022"/>
    <w:rsid w:val="00091E47"/>
    <w:rsid w:val="00093C46"/>
    <w:rsid w:val="00095154"/>
    <w:rsid w:val="00095EC7"/>
    <w:rsid w:val="000A0B1D"/>
    <w:rsid w:val="000A10DF"/>
    <w:rsid w:val="000A19AD"/>
    <w:rsid w:val="000A331E"/>
    <w:rsid w:val="000A5754"/>
    <w:rsid w:val="000B109A"/>
    <w:rsid w:val="000B17F9"/>
    <w:rsid w:val="000B2EF0"/>
    <w:rsid w:val="000B3BFF"/>
    <w:rsid w:val="000B5903"/>
    <w:rsid w:val="000B67BD"/>
    <w:rsid w:val="000B6D0F"/>
    <w:rsid w:val="000B6FB0"/>
    <w:rsid w:val="000C179E"/>
    <w:rsid w:val="000C1C09"/>
    <w:rsid w:val="000C2030"/>
    <w:rsid w:val="000C31E7"/>
    <w:rsid w:val="000C37BB"/>
    <w:rsid w:val="000C70EC"/>
    <w:rsid w:val="000D0DE4"/>
    <w:rsid w:val="000D0ECA"/>
    <w:rsid w:val="000D16E2"/>
    <w:rsid w:val="000D373E"/>
    <w:rsid w:val="000D77C5"/>
    <w:rsid w:val="000E14A0"/>
    <w:rsid w:val="000E2F2E"/>
    <w:rsid w:val="000E3A21"/>
    <w:rsid w:val="000E5F68"/>
    <w:rsid w:val="000E61EB"/>
    <w:rsid w:val="000E6DD9"/>
    <w:rsid w:val="000E71F1"/>
    <w:rsid w:val="000E7680"/>
    <w:rsid w:val="000E787B"/>
    <w:rsid w:val="000E794A"/>
    <w:rsid w:val="000F0AF4"/>
    <w:rsid w:val="000F0D66"/>
    <w:rsid w:val="000F177D"/>
    <w:rsid w:val="000F2157"/>
    <w:rsid w:val="000F3F09"/>
    <w:rsid w:val="000F419B"/>
    <w:rsid w:val="000F48FF"/>
    <w:rsid w:val="000F4FB6"/>
    <w:rsid w:val="000F754C"/>
    <w:rsid w:val="000F7765"/>
    <w:rsid w:val="000F782D"/>
    <w:rsid w:val="000F78DC"/>
    <w:rsid w:val="00100DB4"/>
    <w:rsid w:val="00101676"/>
    <w:rsid w:val="001018AE"/>
    <w:rsid w:val="001034CC"/>
    <w:rsid w:val="001046BD"/>
    <w:rsid w:val="00104BEB"/>
    <w:rsid w:val="00105DBA"/>
    <w:rsid w:val="00105FD1"/>
    <w:rsid w:val="001070BA"/>
    <w:rsid w:val="001126EA"/>
    <w:rsid w:val="0011444D"/>
    <w:rsid w:val="00115582"/>
    <w:rsid w:val="001161B7"/>
    <w:rsid w:val="00116367"/>
    <w:rsid w:val="00116889"/>
    <w:rsid w:val="00116BC6"/>
    <w:rsid w:val="001215F6"/>
    <w:rsid w:val="00123BDD"/>
    <w:rsid w:val="00124D45"/>
    <w:rsid w:val="00125183"/>
    <w:rsid w:val="00125A40"/>
    <w:rsid w:val="00125C78"/>
    <w:rsid w:val="001307C8"/>
    <w:rsid w:val="00131D94"/>
    <w:rsid w:val="00132151"/>
    <w:rsid w:val="001344B5"/>
    <w:rsid w:val="001352BD"/>
    <w:rsid w:val="00140A23"/>
    <w:rsid w:val="00142E1F"/>
    <w:rsid w:val="00144310"/>
    <w:rsid w:val="00144DB8"/>
    <w:rsid w:val="00144E20"/>
    <w:rsid w:val="00145D10"/>
    <w:rsid w:val="001474BC"/>
    <w:rsid w:val="00150087"/>
    <w:rsid w:val="001509C1"/>
    <w:rsid w:val="00150E88"/>
    <w:rsid w:val="0015126F"/>
    <w:rsid w:val="00152547"/>
    <w:rsid w:val="001534E7"/>
    <w:rsid w:val="0015464C"/>
    <w:rsid w:val="00154C24"/>
    <w:rsid w:val="001558A5"/>
    <w:rsid w:val="00156D9A"/>
    <w:rsid w:val="00156F2E"/>
    <w:rsid w:val="00156FD6"/>
    <w:rsid w:val="00161254"/>
    <w:rsid w:val="00161BC7"/>
    <w:rsid w:val="001629C1"/>
    <w:rsid w:val="00162A08"/>
    <w:rsid w:val="00165216"/>
    <w:rsid w:val="00165234"/>
    <w:rsid w:val="0016643C"/>
    <w:rsid w:val="001664B3"/>
    <w:rsid w:val="00166EF4"/>
    <w:rsid w:val="001673E0"/>
    <w:rsid w:val="001676DD"/>
    <w:rsid w:val="00170C96"/>
    <w:rsid w:val="00170CB8"/>
    <w:rsid w:val="001720B4"/>
    <w:rsid w:val="00174AD5"/>
    <w:rsid w:val="00174E34"/>
    <w:rsid w:val="00175C9E"/>
    <w:rsid w:val="00175DD3"/>
    <w:rsid w:val="001761BA"/>
    <w:rsid w:val="00177375"/>
    <w:rsid w:val="00177A86"/>
    <w:rsid w:val="00180607"/>
    <w:rsid w:val="00180669"/>
    <w:rsid w:val="00180821"/>
    <w:rsid w:val="001811E9"/>
    <w:rsid w:val="001813B8"/>
    <w:rsid w:val="001817B5"/>
    <w:rsid w:val="0018420E"/>
    <w:rsid w:val="00185BF0"/>
    <w:rsid w:val="001868AB"/>
    <w:rsid w:val="00187A24"/>
    <w:rsid w:val="0019041F"/>
    <w:rsid w:val="001945B1"/>
    <w:rsid w:val="00195CF2"/>
    <w:rsid w:val="00196525"/>
    <w:rsid w:val="00196F46"/>
    <w:rsid w:val="001A015B"/>
    <w:rsid w:val="001A2C00"/>
    <w:rsid w:val="001A3BA8"/>
    <w:rsid w:val="001A547A"/>
    <w:rsid w:val="001A6116"/>
    <w:rsid w:val="001A6172"/>
    <w:rsid w:val="001A6BE9"/>
    <w:rsid w:val="001B271E"/>
    <w:rsid w:val="001B3F3E"/>
    <w:rsid w:val="001B4443"/>
    <w:rsid w:val="001B4616"/>
    <w:rsid w:val="001B5C68"/>
    <w:rsid w:val="001B6016"/>
    <w:rsid w:val="001B6781"/>
    <w:rsid w:val="001B7F53"/>
    <w:rsid w:val="001C20E8"/>
    <w:rsid w:val="001C2226"/>
    <w:rsid w:val="001C2FC6"/>
    <w:rsid w:val="001C308D"/>
    <w:rsid w:val="001C3910"/>
    <w:rsid w:val="001C3D2D"/>
    <w:rsid w:val="001C3D85"/>
    <w:rsid w:val="001C5807"/>
    <w:rsid w:val="001C5884"/>
    <w:rsid w:val="001C6A8A"/>
    <w:rsid w:val="001C7BEC"/>
    <w:rsid w:val="001D3AD1"/>
    <w:rsid w:val="001D3AE0"/>
    <w:rsid w:val="001D45C0"/>
    <w:rsid w:val="001D46D3"/>
    <w:rsid w:val="001D618A"/>
    <w:rsid w:val="001D7E77"/>
    <w:rsid w:val="001E1B97"/>
    <w:rsid w:val="001E53E5"/>
    <w:rsid w:val="001E64C1"/>
    <w:rsid w:val="001E721B"/>
    <w:rsid w:val="001E78E6"/>
    <w:rsid w:val="001F0A80"/>
    <w:rsid w:val="001F227F"/>
    <w:rsid w:val="001F3322"/>
    <w:rsid w:val="001F4961"/>
    <w:rsid w:val="001F5145"/>
    <w:rsid w:val="001F55C9"/>
    <w:rsid w:val="001F5F82"/>
    <w:rsid w:val="001F6305"/>
    <w:rsid w:val="001F7AC2"/>
    <w:rsid w:val="00201411"/>
    <w:rsid w:val="00201C34"/>
    <w:rsid w:val="00202A6A"/>
    <w:rsid w:val="00205577"/>
    <w:rsid w:val="00206170"/>
    <w:rsid w:val="00210808"/>
    <w:rsid w:val="00213D11"/>
    <w:rsid w:val="00222A8F"/>
    <w:rsid w:val="002233F3"/>
    <w:rsid w:val="0022394E"/>
    <w:rsid w:val="00225059"/>
    <w:rsid w:val="002253FB"/>
    <w:rsid w:val="002305F0"/>
    <w:rsid w:val="00235243"/>
    <w:rsid w:val="00236858"/>
    <w:rsid w:val="00237896"/>
    <w:rsid w:val="0024139A"/>
    <w:rsid w:val="00242C49"/>
    <w:rsid w:val="00243038"/>
    <w:rsid w:val="002436B2"/>
    <w:rsid w:val="002443AA"/>
    <w:rsid w:val="00244935"/>
    <w:rsid w:val="00244EFD"/>
    <w:rsid w:val="00245DD7"/>
    <w:rsid w:val="002503C8"/>
    <w:rsid w:val="00252246"/>
    <w:rsid w:val="00252E8A"/>
    <w:rsid w:val="00252EEE"/>
    <w:rsid w:val="002532A9"/>
    <w:rsid w:val="0025355A"/>
    <w:rsid w:val="00253A2D"/>
    <w:rsid w:val="00253A77"/>
    <w:rsid w:val="00256332"/>
    <w:rsid w:val="00257192"/>
    <w:rsid w:val="00257C7C"/>
    <w:rsid w:val="00260216"/>
    <w:rsid w:val="00261CE3"/>
    <w:rsid w:val="0026255E"/>
    <w:rsid w:val="00262659"/>
    <w:rsid w:val="00263F03"/>
    <w:rsid w:val="00265825"/>
    <w:rsid w:val="00265C85"/>
    <w:rsid w:val="002676A7"/>
    <w:rsid w:val="002677FF"/>
    <w:rsid w:val="00267FC4"/>
    <w:rsid w:val="0027003B"/>
    <w:rsid w:val="00270C75"/>
    <w:rsid w:val="002716A9"/>
    <w:rsid w:val="00272366"/>
    <w:rsid w:val="00272E1F"/>
    <w:rsid w:val="0027499C"/>
    <w:rsid w:val="00274F64"/>
    <w:rsid w:val="00274FD1"/>
    <w:rsid w:val="002762AC"/>
    <w:rsid w:val="0028066B"/>
    <w:rsid w:val="00282004"/>
    <w:rsid w:val="002821A9"/>
    <w:rsid w:val="002864BE"/>
    <w:rsid w:val="00290C90"/>
    <w:rsid w:val="00292332"/>
    <w:rsid w:val="002938EC"/>
    <w:rsid w:val="002945DA"/>
    <w:rsid w:val="002947E1"/>
    <w:rsid w:val="00295460"/>
    <w:rsid w:val="002955F9"/>
    <w:rsid w:val="002A1E8C"/>
    <w:rsid w:val="002A27E1"/>
    <w:rsid w:val="002A45CD"/>
    <w:rsid w:val="002A490B"/>
    <w:rsid w:val="002A725B"/>
    <w:rsid w:val="002A7D8B"/>
    <w:rsid w:val="002A7DA4"/>
    <w:rsid w:val="002B149F"/>
    <w:rsid w:val="002B28B3"/>
    <w:rsid w:val="002B4EB9"/>
    <w:rsid w:val="002B6F9A"/>
    <w:rsid w:val="002C28A9"/>
    <w:rsid w:val="002C2E53"/>
    <w:rsid w:val="002C3BDE"/>
    <w:rsid w:val="002C3BFE"/>
    <w:rsid w:val="002C76DC"/>
    <w:rsid w:val="002D78AC"/>
    <w:rsid w:val="002E1598"/>
    <w:rsid w:val="002E1B83"/>
    <w:rsid w:val="002E242F"/>
    <w:rsid w:val="002E48FF"/>
    <w:rsid w:val="002E4F46"/>
    <w:rsid w:val="002E5282"/>
    <w:rsid w:val="002E6B05"/>
    <w:rsid w:val="002F07E5"/>
    <w:rsid w:val="002F10A9"/>
    <w:rsid w:val="002F1134"/>
    <w:rsid w:val="002F2187"/>
    <w:rsid w:val="002F2EE0"/>
    <w:rsid w:val="002F3F7F"/>
    <w:rsid w:val="002F49CC"/>
    <w:rsid w:val="002F7161"/>
    <w:rsid w:val="002F7BEA"/>
    <w:rsid w:val="0030026D"/>
    <w:rsid w:val="003004F1"/>
    <w:rsid w:val="00300C85"/>
    <w:rsid w:val="00300FBA"/>
    <w:rsid w:val="00301399"/>
    <w:rsid w:val="0030153E"/>
    <w:rsid w:val="0030202A"/>
    <w:rsid w:val="00303378"/>
    <w:rsid w:val="003046C6"/>
    <w:rsid w:val="00306547"/>
    <w:rsid w:val="003066E9"/>
    <w:rsid w:val="003070ED"/>
    <w:rsid w:val="0031093C"/>
    <w:rsid w:val="0031383F"/>
    <w:rsid w:val="00313885"/>
    <w:rsid w:val="00314CCB"/>
    <w:rsid w:val="00315179"/>
    <w:rsid w:val="003171DD"/>
    <w:rsid w:val="00322AEB"/>
    <w:rsid w:val="00323E98"/>
    <w:rsid w:val="0032482E"/>
    <w:rsid w:val="003249EF"/>
    <w:rsid w:val="00327D3E"/>
    <w:rsid w:val="00331136"/>
    <w:rsid w:val="00331544"/>
    <w:rsid w:val="00331613"/>
    <w:rsid w:val="00332A81"/>
    <w:rsid w:val="003343FE"/>
    <w:rsid w:val="0033448A"/>
    <w:rsid w:val="00334F28"/>
    <w:rsid w:val="00335A0D"/>
    <w:rsid w:val="00337B75"/>
    <w:rsid w:val="00337B91"/>
    <w:rsid w:val="003415D8"/>
    <w:rsid w:val="00342378"/>
    <w:rsid w:val="003423B3"/>
    <w:rsid w:val="00342666"/>
    <w:rsid w:val="00343E7B"/>
    <w:rsid w:val="003443D5"/>
    <w:rsid w:val="0034445E"/>
    <w:rsid w:val="00345C44"/>
    <w:rsid w:val="00346857"/>
    <w:rsid w:val="00347E35"/>
    <w:rsid w:val="003502C0"/>
    <w:rsid w:val="003503FA"/>
    <w:rsid w:val="00351D5C"/>
    <w:rsid w:val="0035226D"/>
    <w:rsid w:val="00352768"/>
    <w:rsid w:val="00353026"/>
    <w:rsid w:val="0035346D"/>
    <w:rsid w:val="0035451D"/>
    <w:rsid w:val="003546E5"/>
    <w:rsid w:val="00355361"/>
    <w:rsid w:val="00357403"/>
    <w:rsid w:val="00357654"/>
    <w:rsid w:val="00360BD3"/>
    <w:rsid w:val="003613A9"/>
    <w:rsid w:val="003650DB"/>
    <w:rsid w:val="00366325"/>
    <w:rsid w:val="00366A84"/>
    <w:rsid w:val="00367255"/>
    <w:rsid w:val="003706B2"/>
    <w:rsid w:val="00370BE2"/>
    <w:rsid w:val="00371393"/>
    <w:rsid w:val="003731B4"/>
    <w:rsid w:val="003731E8"/>
    <w:rsid w:val="003765D5"/>
    <w:rsid w:val="00376719"/>
    <w:rsid w:val="00376914"/>
    <w:rsid w:val="00376A2D"/>
    <w:rsid w:val="00382B19"/>
    <w:rsid w:val="00384C9E"/>
    <w:rsid w:val="00387FE0"/>
    <w:rsid w:val="003933D4"/>
    <w:rsid w:val="0039368F"/>
    <w:rsid w:val="00395822"/>
    <w:rsid w:val="0039677E"/>
    <w:rsid w:val="00397F8D"/>
    <w:rsid w:val="003A0107"/>
    <w:rsid w:val="003A2043"/>
    <w:rsid w:val="003A419D"/>
    <w:rsid w:val="003A43C4"/>
    <w:rsid w:val="003A4585"/>
    <w:rsid w:val="003A486F"/>
    <w:rsid w:val="003A5B1A"/>
    <w:rsid w:val="003A6159"/>
    <w:rsid w:val="003A66AE"/>
    <w:rsid w:val="003A74B3"/>
    <w:rsid w:val="003A771A"/>
    <w:rsid w:val="003B0597"/>
    <w:rsid w:val="003B0DA8"/>
    <w:rsid w:val="003B1D17"/>
    <w:rsid w:val="003B496D"/>
    <w:rsid w:val="003B4D36"/>
    <w:rsid w:val="003B5728"/>
    <w:rsid w:val="003B5C2C"/>
    <w:rsid w:val="003B6E7A"/>
    <w:rsid w:val="003B752D"/>
    <w:rsid w:val="003B76E9"/>
    <w:rsid w:val="003C204B"/>
    <w:rsid w:val="003C2307"/>
    <w:rsid w:val="003C6BF0"/>
    <w:rsid w:val="003D06B5"/>
    <w:rsid w:val="003D2B2F"/>
    <w:rsid w:val="003D37D5"/>
    <w:rsid w:val="003D5A25"/>
    <w:rsid w:val="003D6657"/>
    <w:rsid w:val="003E086A"/>
    <w:rsid w:val="003E270E"/>
    <w:rsid w:val="003E2A4A"/>
    <w:rsid w:val="003E4F72"/>
    <w:rsid w:val="003E5226"/>
    <w:rsid w:val="003E690B"/>
    <w:rsid w:val="003E6E4E"/>
    <w:rsid w:val="003E7061"/>
    <w:rsid w:val="003E7226"/>
    <w:rsid w:val="003F4CCE"/>
    <w:rsid w:val="00400E04"/>
    <w:rsid w:val="00402DC0"/>
    <w:rsid w:val="00405520"/>
    <w:rsid w:val="00405CD7"/>
    <w:rsid w:val="0040697C"/>
    <w:rsid w:val="00407843"/>
    <w:rsid w:val="00410A23"/>
    <w:rsid w:val="0041234D"/>
    <w:rsid w:val="00412CCA"/>
    <w:rsid w:val="00413918"/>
    <w:rsid w:val="004146CB"/>
    <w:rsid w:val="00415406"/>
    <w:rsid w:val="00416020"/>
    <w:rsid w:val="00420682"/>
    <w:rsid w:val="00420CE9"/>
    <w:rsid w:val="00421C14"/>
    <w:rsid w:val="00424E63"/>
    <w:rsid w:val="004259A7"/>
    <w:rsid w:val="0042748B"/>
    <w:rsid w:val="004322D2"/>
    <w:rsid w:val="00432FE3"/>
    <w:rsid w:val="00434DFC"/>
    <w:rsid w:val="00434FC7"/>
    <w:rsid w:val="0043583A"/>
    <w:rsid w:val="00436175"/>
    <w:rsid w:val="004364E1"/>
    <w:rsid w:val="00436ADB"/>
    <w:rsid w:val="00437737"/>
    <w:rsid w:val="00437B3E"/>
    <w:rsid w:val="00440529"/>
    <w:rsid w:val="00440F26"/>
    <w:rsid w:val="00443071"/>
    <w:rsid w:val="004433EF"/>
    <w:rsid w:val="0044372F"/>
    <w:rsid w:val="00443C54"/>
    <w:rsid w:val="00446024"/>
    <w:rsid w:val="0044610D"/>
    <w:rsid w:val="00446201"/>
    <w:rsid w:val="00446B38"/>
    <w:rsid w:val="00446E6F"/>
    <w:rsid w:val="004506C2"/>
    <w:rsid w:val="00452B13"/>
    <w:rsid w:val="00462776"/>
    <w:rsid w:val="00462874"/>
    <w:rsid w:val="0046376E"/>
    <w:rsid w:val="00465AAD"/>
    <w:rsid w:val="00466101"/>
    <w:rsid w:val="00472A17"/>
    <w:rsid w:val="00473C18"/>
    <w:rsid w:val="00477645"/>
    <w:rsid w:val="0048044E"/>
    <w:rsid w:val="00481B95"/>
    <w:rsid w:val="004827E9"/>
    <w:rsid w:val="00482803"/>
    <w:rsid w:val="00482B04"/>
    <w:rsid w:val="00482F3D"/>
    <w:rsid w:val="004844C2"/>
    <w:rsid w:val="00484FAE"/>
    <w:rsid w:val="004853F1"/>
    <w:rsid w:val="004904BB"/>
    <w:rsid w:val="00490DF4"/>
    <w:rsid w:val="00491746"/>
    <w:rsid w:val="00492D64"/>
    <w:rsid w:val="0049443C"/>
    <w:rsid w:val="004946B5"/>
    <w:rsid w:val="00494A12"/>
    <w:rsid w:val="004951E9"/>
    <w:rsid w:val="004955BD"/>
    <w:rsid w:val="004958FA"/>
    <w:rsid w:val="00495A33"/>
    <w:rsid w:val="00495BB6"/>
    <w:rsid w:val="00496040"/>
    <w:rsid w:val="00496148"/>
    <w:rsid w:val="0049713A"/>
    <w:rsid w:val="00497322"/>
    <w:rsid w:val="0049743E"/>
    <w:rsid w:val="004A06E7"/>
    <w:rsid w:val="004A19A3"/>
    <w:rsid w:val="004A1B93"/>
    <w:rsid w:val="004A1C58"/>
    <w:rsid w:val="004A5D49"/>
    <w:rsid w:val="004A7E44"/>
    <w:rsid w:val="004B3720"/>
    <w:rsid w:val="004B3EE0"/>
    <w:rsid w:val="004B59B3"/>
    <w:rsid w:val="004B5FF8"/>
    <w:rsid w:val="004B7F84"/>
    <w:rsid w:val="004C19D7"/>
    <w:rsid w:val="004C238D"/>
    <w:rsid w:val="004C262D"/>
    <w:rsid w:val="004C32DA"/>
    <w:rsid w:val="004C72BC"/>
    <w:rsid w:val="004C75F1"/>
    <w:rsid w:val="004C7B86"/>
    <w:rsid w:val="004D156D"/>
    <w:rsid w:val="004D3439"/>
    <w:rsid w:val="004D3B1F"/>
    <w:rsid w:val="004D457B"/>
    <w:rsid w:val="004D58C8"/>
    <w:rsid w:val="004D6A38"/>
    <w:rsid w:val="004D7193"/>
    <w:rsid w:val="004E07FC"/>
    <w:rsid w:val="004E23B2"/>
    <w:rsid w:val="004E390B"/>
    <w:rsid w:val="004E4B2F"/>
    <w:rsid w:val="004E55A6"/>
    <w:rsid w:val="004E61FC"/>
    <w:rsid w:val="004E63B7"/>
    <w:rsid w:val="004E661A"/>
    <w:rsid w:val="004E6B43"/>
    <w:rsid w:val="004E771E"/>
    <w:rsid w:val="004F0CDD"/>
    <w:rsid w:val="004F47E7"/>
    <w:rsid w:val="004F4A95"/>
    <w:rsid w:val="004F74CC"/>
    <w:rsid w:val="00500D76"/>
    <w:rsid w:val="00500DC1"/>
    <w:rsid w:val="00501D0A"/>
    <w:rsid w:val="00501FC0"/>
    <w:rsid w:val="00503F15"/>
    <w:rsid w:val="00503F83"/>
    <w:rsid w:val="00504DDD"/>
    <w:rsid w:val="0050594A"/>
    <w:rsid w:val="00505998"/>
    <w:rsid w:val="00506E04"/>
    <w:rsid w:val="0050732B"/>
    <w:rsid w:val="00510850"/>
    <w:rsid w:val="00510A22"/>
    <w:rsid w:val="00510F73"/>
    <w:rsid w:val="005110A2"/>
    <w:rsid w:val="0051124D"/>
    <w:rsid w:val="00513D96"/>
    <w:rsid w:val="00514579"/>
    <w:rsid w:val="0052096B"/>
    <w:rsid w:val="00522430"/>
    <w:rsid w:val="005234B4"/>
    <w:rsid w:val="00524A9A"/>
    <w:rsid w:val="00525DCF"/>
    <w:rsid w:val="00526696"/>
    <w:rsid w:val="0052675E"/>
    <w:rsid w:val="00527ED9"/>
    <w:rsid w:val="005314DD"/>
    <w:rsid w:val="005317F9"/>
    <w:rsid w:val="00531BBB"/>
    <w:rsid w:val="00532C77"/>
    <w:rsid w:val="0053346C"/>
    <w:rsid w:val="00533F10"/>
    <w:rsid w:val="00535279"/>
    <w:rsid w:val="0053590A"/>
    <w:rsid w:val="005367A1"/>
    <w:rsid w:val="00541E07"/>
    <w:rsid w:val="00542651"/>
    <w:rsid w:val="00543949"/>
    <w:rsid w:val="00543E4F"/>
    <w:rsid w:val="00546344"/>
    <w:rsid w:val="00546994"/>
    <w:rsid w:val="00547A6A"/>
    <w:rsid w:val="0055056D"/>
    <w:rsid w:val="0055337B"/>
    <w:rsid w:val="00553C8B"/>
    <w:rsid w:val="00555E42"/>
    <w:rsid w:val="005613DD"/>
    <w:rsid w:val="00562520"/>
    <w:rsid w:val="0056437D"/>
    <w:rsid w:val="00567435"/>
    <w:rsid w:val="00571C01"/>
    <w:rsid w:val="0057520F"/>
    <w:rsid w:val="0057546A"/>
    <w:rsid w:val="00575E1F"/>
    <w:rsid w:val="00575E86"/>
    <w:rsid w:val="0058028E"/>
    <w:rsid w:val="005819CD"/>
    <w:rsid w:val="005838FC"/>
    <w:rsid w:val="00583B09"/>
    <w:rsid w:val="00584084"/>
    <w:rsid w:val="005855A6"/>
    <w:rsid w:val="00585BD7"/>
    <w:rsid w:val="00585F3B"/>
    <w:rsid w:val="005861EA"/>
    <w:rsid w:val="005861F8"/>
    <w:rsid w:val="005877D9"/>
    <w:rsid w:val="00587D38"/>
    <w:rsid w:val="00592A69"/>
    <w:rsid w:val="00593076"/>
    <w:rsid w:val="00593373"/>
    <w:rsid w:val="00593E36"/>
    <w:rsid w:val="00595A53"/>
    <w:rsid w:val="005A13B9"/>
    <w:rsid w:val="005A2515"/>
    <w:rsid w:val="005B14EE"/>
    <w:rsid w:val="005B247A"/>
    <w:rsid w:val="005B2C19"/>
    <w:rsid w:val="005B2FB2"/>
    <w:rsid w:val="005B3138"/>
    <w:rsid w:val="005B43C8"/>
    <w:rsid w:val="005B4641"/>
    <w:rsid w:val="005B46A5"/>
    <w:rsid w:val="005B6184"/>
    <w:rsid w:val="005B6C7F"/>
    <w:rsid w:val="005B7990"/>
    <w:rsid w:val="005C61B0"/>
    <w:rsid w:val="005D0112"/>
    <w:rsid w:val="005D2B9B"/>
    <w:rsid w:val="005D40C0"/>
    <w:rsid w:val="005D6B87"/>
    <w:rsid w:val="005D7445"/>
    <w:rsid w:val="005D788A"/>
    <w:rsid w:val="005D7AE3"/>
    <w:rsid w:val="005E004E"/>
    <w:rsid w:val="005E16A4"/>
    <w:rsid w:val="005E34B9"/>
    <w:rsid w:val="005E4C4C"/>
    <w:rsid w:val="005E596F"/>
    <w:rsid w:val="005E68C4"/>
    <w:rsid w:val="005F00C0"/>
    <w:rsid w:val="005F1E67"/>
    <w:rsid w:val="005F44D4"/>
    <w:rsid w:val="005F6F57"/>
    <w:rsid w:val="005F75F2"/>
    <w:rsid w:val="006015B9"/>
    <w:rsid w:val="00603249"/>
    <w:rsid w:val="00605A4A"/>
    <w:rsid w:val="006066E9"/>
    <w:rsid w:val="006104BA"/>
    <w:rsid w:val="006107FA"/>
    <w:rsid w:val="00611458"/>
    <w:rsid w:val="00614A53"/>
    <w:rsid w:val="00614A7A"/>
    <w:rsid w:val="00616D58"/>
    <w:rsid w:val="00616F67"/>
    <w:rsid w:val="00617BB4"/>
    <w:rsid w:val="00621536"/>
    <w:rsid w:val="00621BC8"/>
    <w:rsid w:val="0062228C"/>
    <w:rsid w:val="00622CD3"/>
    <w:rsid w:val="0062357D"/>
    <w:rsid w:val="0063137A"/>
    <w:rsid w:val="00631D07"/>
    <w:rsid w:val="0063439E"/>
    <w:rsid w:val="0063499E"/>
    <w:rsid w:val="00634C12"/>
    <w:rsid w:val="006351E5"/>
    <w:rsid w:val="0064216A"/>
    <w:rsid w:val="0064246B"/>
    <w:rsid w:val="00644D38"/>
    <w:rsid w:val="006457B4"/>
    <w:rsid w:val="00645CA0"/>
    <w:rsid w:val="0064602C"/>
    <w:rsid w:val="00646BF7"/>
    <w:rsid w:val="00647018"/>
    <w:rsid w:val="00647DC5"/>
    <w:rsid w:val="00650F70"/>
    <w:rsid w:val="00651CD5"/>
    <w:rsid w:val="0065207D"/>
    <w:rsid w:val="00657092"/>
    <w:rsid w:val="00657308"/>
    <w:rsid w:val="00657ADC"/>
    <w:rsid w:val="006603C1"/>
    <w:rsid w:val="006604B4"/>
    <w:rsid w:val="0066050A"/>
    <w:rsid w:val="00660E1B"/>
    <w:rsid w:val="0066370D"/>
    <w:rsid w:val="00664484"/>
    <w:rsid w:val="00664EE3"/>
    <w:rsid w:val="00666D56"/>
    <w:rsid w:val="00667A8B"/>
    <w:rsid w:val="006700CA"/>
    <w:rsid w:val="00670DC9"/>
    <w:rsid w:val="00675346"/>
    <w:rsid w:val="00676E8B"/>
    <w:rsid w:val="00677035"/>
    <w:rsid w:val="0067763B"/>
    <w:rsid w:val="00677931"/>
    <w:rsid w:val="00680AF4"/>
    <w:rsid w:val="00680C5E"/>
    <w:rsid w:val="0068269A"/>
    <w:rsid w:val="00686EA3"/>
    <w:rsid w:val="006875A8"/>
    <w:rsid w:val="006879FB"/>
    <w:rsid w:val="00687DD8"/>
    <w:rsid w:val="00691224"/>
    <w:rsid w:val="00692799"/>
    <w:rsid w:val="006932A3"/>
    <w:rsid w:val="006939AE"/>
    <w:rsid w:val="00694465"/>
    <w:rsid w:val="0069717B"/>
    <w:rsid w:val="006A01CB"/>
    <w:rsid w:val="006A1B7C"/>
    <w:rsid w:val="006A1EB9"/>
    <w:rsid w:val="006A3424"/>
    <w:rsid w:val="006A3B33"/>
    <w:rsid w:val="006A3C75"/>
    <w:rsid w:val="006A54DC"/>
    <w:rsid w:val="006A6410"/>
    <w:rsid w:val="006A681A"/>
    <w:rsid w:val="006A733A"/>
    <w:rsid w:val="006B0527"/>
    <w:rsid w:val="006B1154"/>
    <w:rsid w:val="006B132F"/>
    <w:rsid w:val="006B1F75"/>
    <w:rsid w:val="006B295F"/>
    <w:rsid w:val="006B2AF8"/>
    <w:rsid w:val="006B3A99"/>
    <w:rsid w:val="006B54B2"/>
    <w:rsid w:val="006B56CD"/>
    <w:rsid w:val="006B5930"/>
    <w:rsid w:val="006B6CC8"/>
    <w:rsid w:val="006C042E"/>
    <w:rsid w:val="006C0934"/>
    <w:rsid w:val="006C26EF"/>
    <w:rsid w:val="006C2A17"/>
    <w:rsid w:val="006C2B3B"/>
    <w:rsid w:val="006D0CEA"/>
    <w:rsid w:val="006D13B6"/>
    <w:rsid w:val="006D28DB"/>
    <w:rsid w:val="006D5A68"/>
    <w:rsid w:val="006D7686"/>
    <w:rsid w:val="006E342F"/>
    <w:rsid w:val="006E3D22"/>
    <w:rsid w:val="006E4C53"/>
    <w:rsid w:val="006E5726"/>
    <w:rsid w:val="006E72AD"/>
    <w:rsid w:val="006F1E1A"/>
    <w:rsid w:val="006F2D0E"/>
    <w:rsid w:val="006F5D8B"/>
    <w:rsid w:val="006F60E1"/>
    <w:rsid w:val="006F61A6"/>
    <w:rsid w:val="006F7A37"/>
    <w:rsid w:val="00703E7C"/>
    <w:rsid w:val="00706188"/>
    <w:rsid w:val="0070798B"/>
    <w:rsid w:val="00710B26"/>
    <w:rsid w:val="00713724"/>
    <w:rsid w:val="00714E4B"/>
    <w:rsid w:val="0071578E"/>
    <w:rsid w:val="00715A38"/>
    <w:rsid w:val="00715F21"/>
    <w:rsid w:val="00717EC6"/>
    <w:rsid w:val="0072050B"/>
    <w:rsid w:val="00720C1E"/>
    <w:rsid w:val="007213D5"/>
    <w:rsid w:val="0072147C"/>
    <w:rsid w:val="00721566"/>
    <w:rsid w:val="00722299"/>
    <w:rsid w:val="00722510"/>
    <w:rsid w:val="00722FE0"/>
    <w:rsid w:val="00723973"/>
    <w:rsid w:val="00723AB9"/>
    <w:rsid w:val="007250AA"/>
    <w:rsid w:val="00725B23"/>
    <w:rsid w:val="00726C62"/>
    <w:rsid w:val="00726E12"/>
    <w:rsid w:val="00726E99"/>
    <w:rsid w:val="00731D9A"/>
    <w:rsid w:val="0073266B"/>
    <w:rsid w:val="00733026"/>
    <w:rsid w:val="00733AF3"/>
    <w:rsid w:val="00733EFF"/>
    <w:rsid w:val="00736660"/>
    <w:rsid w:val="00736E91"/>
    <w:rsid w:val="0073761B"/>
    <w:rsid w:val="00737F86"/>
    <w:rsid w:val="00744379"/>
    <w:rsid w:val="00744B46"/>
    <w:rsid w:val="0074530B"/>
    <w:rsid w:val="00746121"/>
    <w:rsid w:val="00746339"/>
    <w:rsid w:val="00751221"/>
    <w:rsid w:val="0075514A"/>
    <w:rsid w:val="007560DF"/>
    <w:rsid w:val="00756848"/>
    <w:rsid w:val="0076169B"/>
    <w:rsid w:val="007616F5"/>
    <w:rsid w:val="007644C0"/>
    <w:rsid w:val="007707BD"/>
    <w:rsid w:val="00771096"/>
    <w:rsid w:val="00771814"/>
    <w:rsid w:val="00771FC6"/>
    <w:rsid w:val="00772D61"/>
    <w:rsid w:val="0077359D"/>
    <w:rsid w:val="00775DE3"/>
    <w:rsid w:val="0077699E"/>
    <w:rsid w:val="00780466"/>
    <w:rsid w:val="007805B8"/>
    <w:rsid w:val="007828AD"/>
    <w:rsid w:val="007865E5"/>
    <w:rsid w:val="00791B75"/>
    <w:rsid w:val="00793F03"/>
    <w:rsid w:val="00794896"/>
    <w:rsid w:val="00795286"/>
    <w:rsid w:val="007953F7"/>
    <w:rsid w:val="00797481"/>
    <w:rsid w:val="007A0A64"/>
    <w:rsid w:val="007A59AE"/>
    <w:rsid w:val="007A664E"/>
    <w:rsid w:val="007A7451"/>
    <w:rsid w:val="007A7731"/>
    <w:rsid w:val="007B06D0"/>
    <w:rsid w:val="007B5674"/>
    <w:rsid w:val="007B5EE6"/>
    <w:rsid w:val="007C06D2"/>
    <w:rsid w:val="007C1592"/>
    <w:rsid w:val="007C3186"/>
    <w:rsid w:val="007C6492"/>
    <w:rsid w:val="007C6DB2"/>
    <w:rsid w:val="007D13C6"/>
    <w:rsid w:val="007D1B1E"/>
    <w:rsid w:val="007D2B56"/>
    <w:rsid w:val="007D5EC6"/>
    <w:rsid w:val="007E16E9"/>
    <w:rsid w:val="007E3127"/>
    <w:rsid w:val="007E491A"/>
    <w:rsid w:val="007E4A53"/>
    <w:rsid w:val="007E4B23"/>
    <w:rsid w:val="007E50D8"/>
    <w:rsid w:val="007E7690"/>
    <w:rsid w:val="007E7ABF"/>
    <w:rsid w:val="007F351D"/>
    <w:rsid w:val="007F3D5C"/>
    <w:rsid w:val="007F6420"/>
    <w:rsid w:val="007F66FE"/>
    <w:rsid w:val="007F7299"/>
    <w:rsid w:val="007F7304"/>
    <w:rsid w:val="00800770"/>
    <w:rsid w:val="008010EE"/>
    <w:rsid w:val="00801CC9"/>
    <w:rsid w:val="00801FC3"/>
    <w:rsid w:val="0080256E"/>
    <w:rsid w:val="00802B70"/>
    <w:rsid w:val="00802B94"/>
    <w:rsid w:val="00803183"/>
    <w:rsid w:val="00803404"/>
    <w:rsid w:val="00804B31"/>
    <w:rsid w:val="00805E51"/>
    <w:rsid w:val="0080610B"/>
    <w:rsid w:val="008066B2"/>
    <w:rsid w:val="00807511"/>
    <w:rsid w:val="00812075"/>
    <w:rsid w:val="008122A3"/>
    <w:rsid w:val="008124F5"/>
    <w:rsid w:val="00812645"/>
    <w:rsid w:val="00812BFD"/>
    <w:rsid w:val="008148F8"/>
    <w:rsid w:val="008174ED"/>
    <w:rsid w:val="00820387"/>
    <w:rsid w:val="00823912"/>
    <w:rsid w:val="00824741"/>
    <w:rsid w:val="00824836"/>
    <w:rsid w:val="00826C59"/>
    <w:rsid w:val="00827719"/>
    <w:rsid w:val="00831CAF"/>
    <w:rsid w:val="00832D0F"/>
    <w:rsid w:val="008332C8"/>
    <w:rsid w:val="008339FB"/>
    <w:rsid w:val="008409DD"/>
    <w:rsid w:val="00842FC1"/>
    <w:rsid w:val="0084335F"/>
    <w:rsid w:val="0084341D"/>
    <w:rsid w:val="008435B0"/>
    <w:rsid w:val="00843E7C"/>
    <w:rsid w:val="00847759"/>
    <w:rsid w:val="008478DA"/>
    <w:rsid w:val="00847E81"/>
    <w:rsid w:val="00853D3E"/>
    <w:rsid w:val="0085437F"/>
    <w:rsid w:val="0085503C"/>
    <w:rsid w:val="00855420"/>
    <w:rsid w:val="00856649"/>
    <w:rsid w:val="00860050"/>
    <w:rsid w:val="0086063E"/>
    <w:rsid w:val="00861BEA"/>
    <w:rsid w:val="00861BFA"/>
    <w:rsid w:val="00864059"/>
    <w:rsid w:val="00864721"/>
    <w:rsid w:val="00865336"/>
    <w:rsid w:val="0086582A"/>
    <w:rsid w:val="008675E7"/>
    <w:rsid w:val="008677D8"/>
    <w:rsid w:val="00867B6D"/>
    <w:rsid w:val="00867BC4"/>
    <w:rsid w:val="0087064C"/>
    <w:rsid w:val="00870B03"/>
    <w:rsid w:val="00870C38"/>
    <w:rsid w:val="00870CF2"/>
    <w:rsid w:val="008719CB"/>
    <w:rsid w:val="00871B3E"/>
    <w:rsid w:val="00873C93"/>
    <w:rsid w:val="0087467F"/>
    <w:rsid w:val="00877978"/>
    <w:rsid w:val="008800C1"/>
    <w:rsid w:val="0088331E"/>
    <w:rsid w:val="008844F7"/>
    <w:rsid w:val="00886899"/>
    <w:rsid w:val="00886F14"/>
    <w:rsid w:val="00887512"/>
    <w:rsid w:val="00887C49"/>
    <w:rsid w:val="00890972"/>
    <w:rsid w:val="00893451"/>
    <w:rsid w:val="008941D9"/>
    <w:rsid w:val="008954D2"/>
    <w:rsid w:val="008960B0"/>
    <w:rsid w:val="00896286"/>
    <w:rsid w:val="008A2922"/>
    <w:rsid w:val="008A2FB3"/>
    <w:rsid w:val="008A39ED"/>
    <w:rsid w:val="008A4172"/>
    <w:rsid w:val="008A506C"/>
    <w:rsid w:val="008A5AE4"/>
    <w:rsid w:val="008A60DE"/>
    <w:rsid w:val="008B0013"/>
    <w:rsid w:val="008B019E"/>
    <w:rsid w:val="008B075B"/>
    <w:rsid w:val="008B129F"/>
    <w:rsid w:val="008B1F01"/>
    <w:rsid w:val="008B33D8"/>
    <w:rsid w:val="008B3C47"/>
    <w:rsid w:val="008B44AE"/>
    <w:rsid w:val="008B4E67"/>
    <w:rsid w:val="008B6DAA"/>
    <w:rsid w:val="008C1423"/>
    <w:rsid w:val="008C69E0"/>
    <w:rsid w:val="008C73D2"/>
    <w:rsid w:val="008D1D21"/>
    <w:rsid w:val="008D6697"/>
    <w:rsid w:val="008D688E"/>
    <w:rsid w:val="008D73BC"/>
    <w:rsid w:val="008D74D0"/>
    <w:rsid w:val="008E22E1"/>
    <w:rsid w:val="008E47CF"/>
    <w:rsid w:val="008E5E3B"/>
    <w:rsid w:val="008E5F95"/>
    <w:rsid w:val="008E6EED"/>
    <w:rsid w:val="008F33A7"/>
    <w:rsid w:val="008F3866"/>
    <w:rsid w:val="008F3F00"/>
    <w:rsid w:val="008F4E80"/>
    <w:rsid w:val="008F63F0"/>
    <w:rsid w:val="008F741B"/>
    <w:rsid w:val="009000EC"/>
    <w:rsid w:val="00905B54"/>
    <w:rsid w:val="00907737"/>
    <w:rsid w:val="009079D4"/>
    <w:rsid w:val="00910F64"/>
    <w:rsid w:val="0091175B"/>
    <w:rsid w:val="00912B5E"/>
    <w:rsid w:val="00913182"/>
    <w:rsid w:val="0091401C"/>
    <w:rsid w:val="009144A9"/>
    <w:rsid w:val="00914771"/>
    <w:rsid w:val="00914A54"/>
    <w:rsid w:val="009219B4"/>
    <w:rsid w:val="009223CC"/>
    <w:rsid w:val="00924080"/>
    <w:rsid w:val="00924DA6"/>
    <w:rsid w:val="00926C95"/>
    <w:rsid w:val="00932B8D"/>
    <w:rsid w:val="009338F2"/>
    <w:rsid w:val="00935A7F"/>
    <w:rsid w:val="00936679"/>
    <w:rsid w:val="009418A0"/>
    <w:rsid w:val="00943590"/>
    <w:rsid w:val="0094448C"/>
    <w:rsid w:val="009449E0"/>
    <w:rsid w:val="00945BCB"/>
    <w:rsid w:val="009523A9"/>
    <w:rsid w:val="00952562"/>
    <w:rsid w:val="00953308"/>
    <w:rsid w:val="0095356D"/>
    <w:rsid w:val="00954439"/>
    <w:rsid w:val="00957369"/>
    <w:rsid w:val="00957F0C"/>
    <w:rsid w:val="009603EA"/>
    <w:rsid w:val="00960C91"/>
    <w:rsid w:val="009618FF"/>
    <w:rsid w:val="00962DCA"/>
    <w:rsid w:val="0096353F"/>
    <w:rsid w:val="00964AC3"/>
    <w:rsid w:val="00966577"/>
    <w:rsid w:val="00967BEA"/>
    <w:rsid w:val="00971A69"/>
    <w:rsid w:val="00971BC2"/>
    <w:rsid w:val="00972089"/>
    <w:rsid w:val="0097520B"/>
    <w:rsid w:val="009765DF"/>
    <w:rsid w:val="00981B69"/>
    <w:rsid w:val="009822FA"/>
    <w:rsid w:val="009842F5"/>
    <w:rsid w:val="0098439D"/>
    <w:rsid w:val="0098597A"/>
    <w:rsid w:val="00986A1B"/>
    <w:rsid w:val="00990082"/>
    <w:rsid w:val="00991483"/>
    <w:rsid w:val="0099186B"/>
    <w:rsid w:val="00994B64"/>
    <w:rsid w:val="009A0BB3"/>
    <w:rsid w:val="009A163E"/>
    <w:rsid w:val="009A40DE"/>
    <w:rsid w:val="009A4213"/>
    <w:rsid w:val="009A4FAB"/>
    <w:rsid w:val="009A57DA"/>
    <w:rsid w:val="009A6508"/>
    <w:rsid w:val="009A6C73"/>
    <w:rsid w:val="009A773A"/>
    <w:rsid w:val="009B09E9"/>
    <w:rsid w:val="009B2649"/>
    <w:rsid w:val="009B43A9"/>
    <w:rsid w:val="009B454B"/>
    <w:rsid w:val="009B76AD"/>
    <w:rsid w:val="009C053B"/>
    <w:rsid w:val="009C0F05"/>
    <w:rsid w:val="009C0F89"/>
    <w:rsid w:val="009C15BA"/>
    <w:rsid w:val="009C20B9"/>
    <w:rsid w:val="009C2DC4"/>
    <w:rsid w:val="009C496D"/>
    <w:rsid w:val="009C7800"/>
    <w:rsid w:val="009D1432"/>
    <w:rsid w:val="009D2190"/>
    <w:rsid w:val="009D2F7C"/>
    <w:rsid w:val="009D34D5"/>
    <w:rsid w:val="009D5336"/>
    <w:rsid w:val="009E16E3"/>
    <w:rsid w:val="009E53BF"/>
    <w:rsid w:val="009E5898"/>
    <w:rsid w:val="009E5A3A"/>
    <w:rsid w:val="009E6577"/>
    <w:rsid w:val="009E771D"/>
    <w:rsid w:val="009E7E24"/>
    <w:rsid w:val="009F0353"/>
    <w:rsid w:val="009F0F12"/>
    <w:rsid w:val="009F1115"/>
    <w:rsid w:val="009F2669"/>
    <w:rsid w:val="009F3524"/>
    <w:rsid w:val="009F41AF"/>
    <w:rsid w:val="009F4365"/>
    <w:rsid w:val="009F5350"/>
    <w:rsid w:val="00A012AA"/>
    <w:rsid w:val="00A035BF"/>
    <w:rsid w:val="00A040A0"/>
    <w:rsid w:val="00A04B15"/>
    <w:rsid w:val="00A05500"/>
    <w:rsid w:val="00A05B64"/>
    <w:rsid w:val="00A07C3C"/>
    <w:rsid w:val="00A10722"/>
    <w:rsid w:val="00A11594"/>
    <w:rsid w:val="00A11787"/>
    <w:rsid w:val="00A1245C"/>
    <w:rsid w:val="00A12A82"/>
    <w:rsid w:val="00A12D55"/>
    <w:rsid w:val="00A143CE"/>
    <w:rsid w:val="00A1513F"/>
    <w:rsid w:val="00A1599D"/>
    <w:rsid w:val="00A16020"/>
    <w:rsid w:val="00A2016E"/>
    <w:rsid w:val="00A2022F"/>
    <w:rsid w:val="00A20E82"/>
    <w:rsid w:val="00A226C7"/>
    <w:rsid w:val="00A22B26"/>
    <w:rsid w:val="00A2390D"/>
    <w:rsid w:val="00A24AF3"/>
    <w:rsid w:val="00A254D9"/>
    <w:rsid w:val="00A25978"/>
    <w:rsid w:val="00A279EA"/>
    <w:rsid w:val="00A27FC0"/>
    <w:rsid w:val="00A31324"/>
    <w:rsid w:val="00A31B27"/>
    <w:rsid w:val="00A31D3E"/>
    <w:rsid w:val="00A3272E"/>
    <w:rsid w:val="00A32BC3"/>
    <w:rsid w:val="00A34780"/>
    <w:rsid w:val="00A34CAE"/>
    <w:rsid w:val="00A36624"/>
    <w:rsid w:val="00A37CA2"/>
    <w:rsid w:val="00A40338"/>
    <w:rsid w:val="00A4173E"/>
    <w:rsid w:val="00A438A3"/>
    <w:rsid w:val="00A438EE"/>
    <w:rsid w:val="00A43FDD"/>
    <w:rsid w:val="00A44520"/>
    <w:rsid w:val="00A445B9"/>
    <w:rsid w:val="00A467AC"/>
    <w:rsid w:val="00A47BF7"/>
    <w:rsid w:val="00A53CC3"/>
    <w:rsid w:val="00A56916"/>
    <w:rsid w:val="00A577B3"/>
    <w:rsid w:val="00A579DB"/>
    <w:rsid w:val="00A603E7"/>
    <w:rsid w:val="00A609E8"/>
    <w:rsid w:val="00A60EF3"/>
    <w:rsid w:val="00A61421"/>
    <w:rsid w:val="00A6183A"/>
    <w:rsid w:val="00A61AAE"/>
    <w:rsid w:val="00A61CCD"/>
    <w:rsid w:val="00A65425"/>
    <w:rsid w:val="00A65797"/>
    <w:rsid w:val="00A66FCD"/>
    <w:rsid w:val="00A71432"/>
    <w:rsid w:val="00A72503"/>
    <w:rsid w:val="00A72B8A"/>
    <w:rsid w:val="00A75269"/>
    <w:rsid w:val="00A76733"/>
    <w:rsid w:val="00A76F09"/>
    <w:rsid w:val="00A77D17"/>
    <w:rsid w:val="00A805E8"/>
    <w:rsid w:val="00A80618"/>
    <w:rsid w:val="00A81DB1"/>
    <w:rsid w:val="00A827F5"/>
    <w:rsid w:val="00A82CEC"/>
    <w:rsid w:val="00A82D68"/>
    <w:rsid w:val="00A83246"/>
    <w:rsid w:val="00A841A2"/>
    <w:rsid w:val="00A86408"/>
    <w:rsid w:val="00A86B24"/>
    <w:rsid w:val="00A873A8"/>
    <w:rsid w:val="00A902CC"/>
    <w:rsid w:val="00A90509"/>
    <w:rsid w:val="00A9095C"/>
    <w:rsid w:val="00A90AAE"/>
    <w:rsid w:val="00A92116"/>
    <w:rsid w:val="00A92604"/>
    <w:rsid w:val="00A93BE0"/>
    <w:rsid w:val="00A947B8"/>
    <w:rsid w:val="00A94CC5"/>
    <w:rsid w:val="00A94CE2"/>
    <w:rsid w:val="00A95F59"/>
    <w:rsid w:val="00A970B3"/>
    <w:rsid w:val="00A974DE"/>
    <w:rsid w:val="00A97A38"/>
    <w:rsid w:val="00AA0BE6"/>
    <w:rsid w:val="00AA0F37"/>
    <w:rsid w:val="00AA21F3"/>
    <w:rsid w:val="00AA39E3"/>
    <w:rsid w:val="00AA3D64"/>
    <w:rsid w:val="00AA44A6"/>
    <w:rsid w:val="00AA57EB"/>
    <w:rsid w:val="00AA7608"/>
    <w:rsid w:val="00AA7B97"/>
    <w:rsid w:val="00AB0792"/>
    <w:rsid w:val="00AB271D"/>
    <w:rsid w:val="00AB3FFC"/>
    <w:rsid w:val="00AB40E2"/>
    <w:rsid w:val="00AB647E"/>
    <w:rsid w:val="00AC04B9"/>
    <w:rsid w:val="00AC0556"/>
    <w:rsid w:val="00AC0C10"/>
    <w:rsid w:val="00AC2997"/>
    <w:rsid w:val="00AC3DE1"/>
    <w:rsid w:val="00AC54BF"/>
    <w:rsid w:val="00AD04C0"/>
    <w:rsid w:val="00AD1125"/>
    <w:rsid w:val="00AD1919"/>
    <w:rsid w:val="00AD3174"/>
    <w:rsid w:val="00AD45C6"/>
    <w:rsid w:val="00AD6DAD"/>
    <w:rsid w:val="00AD7DF1"/>
    <w:rsid w:val="00AE06FB"/>
    <w:rsid w:val="00AE1FEB"/>
    <w:rsid w:val="00AE2789"/>
    <w:rsid w:val="00AE2C14"/>
    <w:rsid w:val="00AE41C7"/>
    <w:rsid w:val="00AE58CA"/>
    <w:rsid w:val="00AE5966"/>
    <w:rsid w:val="00AE5C84"/>
    <w:rsid w:val="00AE6AB0"/>
    <w:rsid w:val="00AF1470"/>
    <w:rsid w:val="00AF3D7E"/>
    <w:rsid w:val="00AF5AB9"/>
    <w:rsid w:val="00B00104"/>
    <w:rsid w:val="00B027F4"/>
    <w:rsid w:val="00B02B05"/>
    <w:rsid w:val="00B03B00"/>
    <w:rsid w:val="00B046B3"/>
    <w:rsid w:val="00B05656"/>
    <w:rsid w:val="00B06F18"/>
    <w:rsid w:val="00B10E85"/>
    <w:rsid w:val="00B11A66"/>
    <w:rsid w:val="00B12733"/>
    <w:rsid w:val="00B1387C"/>
    <w:rsid w:val="00B16F9F"/>
    <w:rsid w:val="00B20A67"/>
    <w:rsid w:val="00B21B2A"/>
    <w:rsid w:val="00B21D94"/>
    <w:rsid w:val="00B22673"/>
    <w:rsid w:val="00B23993"/>
    <w:rsid w:val="00B23E37"/>
    <w:rsid w:val="00B247D0"/>
    <w:rsid w:val="00B25A56"/>
    <w:rsid w:val="00B275C3"/>
    <w:rsid w:val="00B3287C"/>
    <w:rsid w:val="00B3394D"/>
    <w:rsid w:val="00B34AB7"/>
    <w:rsid w:val="00B34FCA"/>
    <w:rsid w:val="00B35051"/>
    <w:rsid w:val="00B354AA"/>
    <w:rsid w:val="00B35783"/>
    <w:rsid w:val="00B36D7A"/>
    <w:rsid w:val="00B37949"/>
    <w:rsid w:val="00B42E5F"/>
    <w:rsid w:val="00B43375"/>
    <w:rsid w:val="00B43BCB"/>
    <w:rsid w:val="00B44DB6"/>
    <w:rsid w:val="00B46A1A"/>
    <w:rsid w:val="00B50243"/>
    <w:rsid w:val="00B50308"/>
    <w:rsid w:val="00B52D30"/>
    <w:rsid w:val="00B53252"/>
    <w:rsid w:val="00B53B01"/>
    <w:rsid w:val="00B5592B"/>
    <w:rsid w:val="00B55A83"/>
    <w:rsid w:val="00B55E88"/>
    <w:rsid w:val="00B566E6"/>
    <w:rsid w:val="00B574B8"/>
    <w:rsid w:val="00B61680"/>
    <w:rsid w:val="00B632B0"/>
    <w:rsid w:val="00B64A72"/>
    <w:rsid w:val="00B652F1"/>
    <w:rsid w:val="00B6796A"/>
    <w:rsid w:val="00B67A92"/>
    <w:rsid w:val="00B72642"/>
    <w:rsid w:val="00B74DB5"/>
    <w:rsid w:val="00B76748"/>
    <w:rsid w:val="00B76B45"/>
    <w:rsid w:val="00B80A3A"/>
    <w:rsid w:val="00B80DAE"/>
    <w:rsid w:val="00B824D7"/>
    <w:rsid w:val="00B82D2C"/>
    <w:rsid w:val="00B83C03"/>
    <w:rsid w:val="00B83F3B"/>
    <w:rsid w:val="00B83F54"/>
    <w:rsid w:val="00B85876"/>
    <w:rsid w:val="00B90176"/>
    <w:rsid w:val="00B90DF3"/>
    <w:rsid w:val="00B92B12"/>
    <w:rsid w:val="00B9430B"/>
    <w:rsid w:val="00B94E9F"/>
    <w:rsid w:val="00B956EC"/>
    <w:rsid w:val="00B96BF3"/>
    <w:rsid w:val="00B97CEE"/>
    <w:rsid w:val="00BA11ED"/>
    <w:rsid w:val="00BA3681"/>
    <w:rsid w:val="00BA452C"/>
    <w:rsid w:val="00BA52E4"/>
    <w:rsid w:val="00BA6255"/>
    <w:rsid w:val="00BB0526"/>
    <w:rsid w:val="00BB1E95"/>
    <w:rsid w:val="00BB3660"/>
    <w:rsid w:val="00BB5288"/>
    <w:rsid w:val="00BB547E"/>
    <w:rsid w:val="00BB7682"/>
    <w:rsid w:val="00BB792B"/>
    <w:rsid w:val="00BB7FEA"/>
    <w:rsid w:val="00BC344B"/>
    <w:rsid w:val="00BC420B"/>
    <w:rsid w:val="00BC4C5A"/>
    <w:rsid w:val="00BC61D5"/>
    <w:rsid w:val="00BC6C5D"/>
    <w:rsid w:val="00BC7817"/>
    <w:rsid w:val="00BD0F82"/>
    <w:rsid w:val="00BD106F"/>
    <w:rsid w:val="00BD465E"/>
    <w:rsid w:val="00BD604B"/>
    <w:rsid w:val="00BD7C5D"/>
    <w:rsid w:val="00BE06B1"/>
    <w:rsid w:val="00BE1360"/>
    <w:rsid w:val="00BE1A95"/>
    <w:rsid w:val="00BE1C12"/>
    <w:rsid w:val="00BE1CCB"/>
    <w:rsid w:val="00BE269B"/>
    <w:rsid w:val="00BE31E0"/>
    <w:rsid w:val="00BE479B"/>
    <w:rsid w:val="00BE5D86"/>
    <w:rsid w:val="00BE7C82"/>
    <w:rsid w:val="00BF112F"/>
    <w:rsid w:val="00BF1984"/>
    <w:rsid w:val="00BF2485"/>
    <w:rsid w:val="00BF28FC"/>
    <w:rsid w:val="00BF31E7"/>
    <w:rsid w:val="00BF5910"/>
    <w:rsid w:val="00BF5CA3"/>
    <w:rsid w:val="00BF6B4D"/>
    <w:rsid w:val="00C00909"/>
    <w:rsid w:val="00C02150"/>
    <w:rsid w:val="00C024BC"/>
    <w:rsid w:val="00C0256E"/>
    <w:rsid w:val="00C05718"/>
    <w:rsid w:val="00C0618C"/>
    <w:rsid w:val="00C06F75"/>
    <w:rsid w:val="00C077A2"/>
    <w:rsid w:val="00C10A8B"/>
    <w:rsid w:val="00C10D8C"/>
    <w:rsid w:val="00C115F9"/>
    <w:rsid w:val="00C1192D"/>
    <w:rsid w:val="00C123A1"/>
    <w:rsid w:val="00C12B09"/>
    <w:rsid w:val="00C12E96"/>
    <w:rsid w:val="00C12F98"/>
    <w:rsid w:val="00C130D7"/>
    <w:rsid w:val="00C143EA"/>
    <w:rsid w:val="00C14D2D"/>
    <w:rsid w:val="00C14F97"/>
    <w:rsid w:val="00C14FB0"/>
    <w:rsid w:val="00C160CF"/>
    <w:rsid w:val="00C17829"/>
    <w:rsid w:val="00C22184"/>
    <w:rsid w:val="00C222E9"/>
    <w:rsid w:val="00C23A97"/>
    <w:rsid w:val="00C23D8B"/>
    <w:rsid w:val="00C25B70"/>
    <w:rsid w:val="00C27E03"/>
    <w:rsid w:val="00C31AC9"/>
    <w:rsid w:val="00C347D0"/>
    <w:rsid w:val="00C40250"/>
    <w:rsid w:val="00C40B59"/>
    <w:rsid w:val="00C41245"/>
    <w:rsid w:val="00C4228F"/>
    <w:rsid w:val="00C43D51"/>
    <w:rsid w:val="00C44A29"/>
    <w:rsid w:val="00C45D15"/>
    <w:rsid w:val="00C46C92"/>
    <w:rsid w:val="00C51067"/>
    <w:rsid w:val="00C5260A"/>
    <w:rsid w:val="00C5264E"/>
    <w:rsid w:val="00C538A7"/>
    <w:rsid w:val="00C561F1"/>
    <w:rsid w:val="00C5644E"/>
    <w:rsid w:val="00C56D2D"/>
    <w:rsid w:val="00C57C69"/>
    <w:rsid w:val="00C6000C"/>
    <w:rsid w:val="00C61373"/>
    <w:rsid w:val="00C6319B"/>
    <w:rsid w:val="00C63829"/>
    <w:rsid w:val="00C647B2"/>
    <w:rsid w:val="00C6687B"/>
    <w:rsid w:val="00C7272A"/>
    <w:rsid w:val="00C72F2B"/>
    <w:rsid w:val="00C764BF"/>
    <w:rsid w:val="00C80346"/>
    <w:rsid w:val="00C80D35"/>
    <w:rsid w:val="00C82493"/>
    <w:rsid w:val="00C824AC"/>
    <w:rsid w:val="00C82DE9"/>
    <w:rsid w:val="00C83C0F"/>
    <w:rsid w:val="00C84734"/>
    <w:rsid w:val="00C8497C"/>
    <w:rsid w:val="00C863EC"/>
    <w:rsid w:val="00C86A65"/>
    <w:rsid w:val="00C929C5"/>
    <w:rsid w:val="00C93055"/>
    <w:rsid w:val="00C93DC0"/>
    <w:rsid w:val="00C93E68"/>
    <w:rsid w:val="00C94459"/>
    <w:rsid w:val="00C954D0"/>
    <w:rsid w:val="00CA012B"/>
    <w:rsid w:val="00CA1A2A"/>
    <w:rsid w:val="00CA294A"/>
    <w:rsid w:val="00CA3825"/>
    <w:rsid w:val="00CA68A8"/>
    <w:rsid w:val="00CB11E7"/>
    <w:rsid w:val="00CB403A"/>
    <w:rsid w:val="00CB539F"/>
    <w:rsid w:val="00CB6B5C"/>
    <w:rsid w:val="00CB6D9A"/>
    <w:rsid w:val="00CB7901"/>
    <w:rsid w:val="00CC0803"/>
    <w:rsid w:val="00CC2322"/>
    <w:rsid w:val="00CC2606"/>
    <w:rsid w:val="00CC42C6"/>
    <w:rsid w:val="00CC484D"/>
    <w:rsid w:val="00CC697B"/>
    <w:rsid w:val="00CD0BFD"/>
    <w:rsid w:val="00CD120B"/>
    <w:rsid w:val="00CD2746"/>
    <w:rsid w:val="00CD6D97"/>
    <w:rsid w:val="00CD7931"/>
    <w:rsid w:val="00CD7BCC"/>
    <w:rsid w:val="00CE306C"/>
    <w:rsid w:val="00CE33E9"/>
    <w:rsid w:val="00CE3B74"/>
    <w:rsid w:val="00CE4D01"/>
    <w:rsid w:val="00CE6886"/>
    <w:rsid w:val="00CE7465"/>
    <w:rsid w:val="00CF12D7"/>
    <w:rsid w:val="00CF2771"/>
    <w:rsid w:val="00CF39DC"/>
    <w:rsid w:val="00CF39E2"/>
    <w:rsid w:val="00CF4123"/>
    <w:rsid w:val="00CF7849"/>
    <w:rsid w:val="00D0079E"/>
    <w:rsid w:val="00D00C57"/>
    <w:rsid w:val="00D01B6C"/>
    <w:rsid w:val="00D04030"/>
    <w:rsid w:val="00D045C0"/>
    <w:rsid w:val="00D04692"/>
    <w:rsid w:val="00D07B57"/>
    <w:rsid w:val="00D11439"/>
    <w:rsid w:val="00D142F8"/>
    <w:rsid w:val="00D16D09"/>
    <w:rsid w:val="00D20DD5"/>
    <w:rsid w:val="00D20DFF"/>
    <w:rsid w:val="00D2128A"/>
    <w:rsid w:val="00D21384"/>
    <w:rsid w:val="00D2260E"/>
    <w:rsid w:val="00D22813"/>
    <w:rsid w:val="00D22A44"/>
    <w:rsid w:val="00D233CA"/>
    <w:rsid w:val="00D2460F"/>
    <w:rsid w:val="00D26557"/>
    <w:rsid w:val="00D27E4D"/>
    <w:rsid w:val="00D30AD6"/>
    <w:rsid w:val="00D30BA2"/>
    <w:rsid w:val="00D3204D"/>
    <w:rsid w:val="00D32088"/>
    <w:rsid w:val="00D32414"/>
    <w:rsid w:val="00D325CD"/>
    <w:rsid w:val="00D33039"/>
    <w:rsid w:val="00D35E6F"/>
    <w:rsid w:val="00D36B29"/>
    <w:rsid w:val="00D40608"/>
    <w:rsid w:val="00D407B0"/>
    <w:rsid w:val="00D410FD"/>
    <w:rsid w:val="00D418A9"/>
    <w:rsid w:val="00D47DBB"/>
    <w:rsid w:val="00D5105F"/>
    <w:rsid w:val="00D53D10"/>
    <w:rsid w:val="00D54204"/>
    <w:rsid w:val="00D548A0"/>
    <w:rsid w:val="00D5564D"/>
    <w:rsid w:val="00D559CA"/>
    <w:rsid w:val="00D56451"/>
    <w:rsid w:val="00D56689"/>
    <w:rsid w:val="00D56930"/>
    <w:rsid w:val="00D576D7"/>
    <w:rsid w:val="00D57E31"/>
    <w:rsid w:val="00D606C6"/>
    <w:rsid w:val="00D60C46"/>
    <w:rsid w:val="00D65D46"/>
    <w:rsid w:val="00D6742A"/>
    <w:rsid w:val="00D67722"/>
    <w:rsid w:val="00D67857"/>
    <w:rsid w:val="00D703D0"/>
    <w:rsid w:val="00D735B0"/>
    <w:rsid w:val="00D8036E"/>
    <w:rsid w:val="00D81153"/>
    <w:rsid w:val="00D82CD7"/>
    <w:rsid w:val="00D83CFE"/>
    <w:rsid w:val="00D87A90"/>
    <w:rsid w:val="00D90606"/>
    <w:rsid w:val="00D90EBA"/>
    <w:rsid w:val="00D90F5A"/>
    <w:rsid w:val="00D94E1C"/>
    <w:rsid w:val="00D95345"/>
    <w:rsid w:val="00D96281"/>
    <w:rsid w:val="00D96C62"/>
    <w:rsid w:val="00D9767D"/>
    <w:rsid w:val="00DA0A5C"/>
    <w:rsid w:val="00DA0A81"/>
    <w:rsid w:val="00DA198D"/>
    <w:rsid w:val="00DA321E"/>
    <w:rsid w:val="00DA43DD"/>
    <w:rsid w:val="00DA6EE2"/>
    <w:rsid w:val="00DA7E37"/>
    <w:rsid w:val="00DB04A8"/>
    <w:rsid w:val="00DB07BA"/>
    <w:rsid w:val="00DB459F"/>
    <w:rsid w:val="00DB48DC"/>
    <w:rsid w:val="00DB4984"/>
    <w:rsid w:val="00DB5D6B"/>
    <w:rsid w:val="00DB6018"/>
    <w:rsid w:val="00DB61DE"/>
    <w:rsid w:val="00DB6592"/>
    <w:rsid w:val="00DB702F"/>
    <w:rsid w:val="00DB71E9"/>
    <w:rsid w:val="00DB796D"/>
    <w:rsid w:val="00DB7ACD"/>
    <w:rsid w:val="00DC09C1"/>
    <w:rsid w:val="00DC2283"/>
    <w:rsid w:val="00DC465E"/>
    <w:rsid w:val="00DC46F8"/>
    <w:rsid w:val="00DC5D5E"/>
    <w:rsid w:val="00DC6739"/>
    <w:rsid w:val="00DC7152"/>
    <w:rsid w:val="00DD09BC"/>
    <w:rsid w:val="00DD3D8F"/>
    <w:rsid w:val="00DD53C0"/>
    <w:rsid w:val="00DD5B63"/>
    <w:rsid w:val="00DD64EC"/>
    <w:rsid w:val="00DD69C7"/>
    <w:rsid w:val="00DE29F3"/>
    <w:rsid w:val="00DE4E5B"/>
    <w:rsid w:val="00DE5028"/>
    <w:rsid w:val="00DE622F"/>
    <w:rsid w:val="00DE715D"/>
    <w:rsid w:val="00DE7D28"/>
    <w:rsid w:val="00DF1F2A"/>
    <w:rsid w:val="00DF301B"/>
    <w:rsid w:val="00DF4038"/>
    <w:rsid w:val="00DF74DE"/>
    <w:rsid w:val="00DF77AF"/>
    <w:rsid w:val="00E00AB2"/>
    <w:rsid w:val="00E00EA8"/>
    <w:rsid w:val="00E03EF1"/>
    <w:rsid w:val="00E04476"/>
    <w:rsid w:val="00E05042"/>
    <w:rsid w:val="00E05F2E"/>
    <w:rsid w:val="00E0626A"/>
    <w:rsid w:val="00E11253"/>
    <w:rsid w:val="00E118E9"/>
    <w:rsid w:val="00E119B4"/>
    <w:rsid w:val="00E12B24"/>
    <w:rsid w:val="00E169FB"/>
    <w:rsid w:val="00E16E6C"/>
    <w:rsid w:val="00E239FB"/>
    <w:rsid w:val="00E24075"/>
    <w:rsid w:val="00E2771F"/>
    <w:rsid w:val="00E277F1"/>
    <w:rsid w:val="00E279C4"/>
    <w:rsid w:val="00E33E6A"/>
    <w:rsid w:val="00E3412D"/>
    <w:rsid w:val="00E34630"/>
    <w:rsid w:val="00E3580C"/>
    <w:rsid w:val="00E369F2"/>
    <w:rsid w:val="00E40EE1"/>
    <w:rsid w:val="00E44A8E"/>
    <w:rsid w:val="00E4541F"/>
    <w:rsid w:val="00E505AB"/>
    <w:rsid w:val="00E510FE"/>
    <w:rsid w:val="00E51988"/>
    <w:rsid w:val="00E52273"/>
    <w:rsid w:val="00E5240C"/>
    <w:rsid w:val="00E543C4"/>
    <w:rsid w:val="00E5522F"/>
    <w:rsid w:val="00E55E35"/>
    <w:rsid w:val="00E560B2"/>
    <w:rsid w:val="00E61352"/>
    <w:rsid w:val="00E641B4"/>
    <w:rsid w:val="00E64522"/>
    <w:rsid w:val="00E64C31"/>
    <w:rsid w:val="00E655B4"/>
    <w:rsid w:val="00E65A01"/>
    <w:rsid w:val="00E65B6F"/>
    <w:rsid w:val="00E67892"/>
    <w:rsid w:val="00E71EC2"/>
    <w:rsid w:val="00E73A2A"/>
    <w:rsid w:val="00E77800"/>
    <w:rsid w:val="00E800B5"/>
    <w:rsid w:val="00E82086"/>
    <w:rsid w:val="00E823C4"/>
    <w:rsid w:val="00E83733"/>
    <w:rsid w:val="00E841F3"/>
    <w:rsid w:val="00E84533"/>
    <w:rsid w:val="00E87508"/>
    <w:rsid w:val="00E908AF"/>
    <w:rsid w:val="00E924C6"/>
    <w:rsid w:val="00E96303"/>
    <w:rsid w:val="00E96EC8"/>
    <w:rsid w:val="00E97EF0"/>
    <w:rsid w:val="00EA0356"/>
    <w:rsid w:val="00EA4FD1"/>
    <w:rsid w:val="00EA5FD6"/>
    <w:rsid w:val="00EA6FE9"/>
    <w:rsid w:val="00EB0155"/>
    <w:rsid w:val="00EB07D0"/>
    <w:rsid w:val="00EB1212"/>
    <w:rsid w:val="00EB1230"/>
    <w:rsid w:val="00EB12A1"/>
    <w:rsid w:val="00EB24EC"/>
    <w:rsid w:val="00EB29CE"/>
    <w:rsid w:val="00EB2DBD"/>
    <w:rsid w:val="00EB4940"/>
    <w:rsid w:val="00EB5158"/>
    <w:rsid w:val="00EB54B1"/>
    <w:rsid w:val="00EB63E4"/>
    <w:rsid w:val="00EB66B1"/>
    <w:rsid w:val="00EB6B42"/>
    <w:rsid w:val="00EB6CC1"/>
    <w:rsid w:val="00EB726F"/>
    <w:rsid w:val="00EC3CF9"/>
    <w:rsid w:val="00EC4A03"/>
    <w:rsid w:val="00EC53F7"/>
    <w:rsid w:val="00EC5931"/>
    <w:rsid w:val="00EC59DC"/>
    <w:rsid w:val="00EC739A"/>
    <w:rsid w:val="00ED1597"/>
    <w:rsid w:val="00ED1877"/>
    <w:rsid w:val="00ED32A6"/>
    <w:rsid w:val="00ED3B4E"/>
    <w:rsid w:val="00ED51A7"/>
    <w:rsid w:val="00EE09EF"/>
    <w:rsid w:val="00EE5C0E"/>
    <w:rsid w:val="00EE6036"/>
    <w:rsid w:val="00EE6B46"/>
    <w:rsid w:val="00EE7220"/>
    <w:rsid w:val="00EF0549"/>
    <w:rsid w:val="00EF198B"/>
    <w:rsid w:val="00EF1F76"/>
    <w:rsid w:val="00EF2A64"/>
    <w:rsid w:val="00EF439B"/>
    <w:rsid w:val="00EF4EE2"/>
    <w:rsid w:val="00EF572E"/>
    <w:rsid w:val="00EF5E9B"/>
    <w:rsid w:val="00F00401"/>
    <w:rsid w:val="00F013FF"/>
    <w:rsid w:val="00F01C1D"/>
    <w:rsid w:val="00F0378B"/>
    <w:rsid w:val="00F055F6"/>
    <w:rsid w:val="00F0580A"/>
    <w:rsid w:val="00F10229"/>
    <w:rsid w:val="00F10D95"/>
    <w:rsid w:val="00F112A9"/>
    <w:rsid w:val="00F117EE"/>
    <w:rsid w:val="00F12F49"/>
    <w:rsid w:val="00F12F57"/>
    <w:rsid w:val="00F13909"/>
    <w:rsid w:val="00F14C68"/>
    <w:rsid w:val="00F1538E"/>
    <w:rsid w:val="00F17947"/>
    <w:rsid w:val="00F209FE"/>
    <w:rsid w:val="00F20D3A"/>
    <w:rsid w:val="00F20EFC"/>
    <w:rsid w:val="00F2244B"/>
    <w:rsid w:val="00F2265F"/>
    <w:rsid w:val="00F239D3"/>
    <w:rsid w:val="00F23CBD"/>
    <w:rsid w:val="00F25E8B"/>
    <w:rsid w:val="00F265E3"/>
    <w:rsid w:val="00F27F23"/>
    <w:rsid w:val="00F309E9"/>
    <w:rsid w:val="00F31A5E"/>
    <w:rsid w:val="00F3356D"/>
    <w:rsid w:val="00F33A23"/>
    <w:rsid w:val="00F34F65"/>
    <w:rsid w:val="00F353DE"/>
    <w:rsid w:val="00F35DF6"/>
    <w:rsid w:val="00F41DC4"/>
    <w:rsid w:val="00F41DE8"/>
    <w:rsid w:val="00F42988"/>
    <w:rsid w:val="00F42D3F"/>
    <w:rsid w:val="00F434BE"/>
    <w:rsid w:val="00F43728"/>
    <w:rsid w:val="00F505C9"/>
    <w:rsid w:val="00F50FFC"/>
    <w:rsid w:val="00F51174"/>
    <w:rsid w:val="00F51712"/>
    <w:rsid w:val="00F53E77"/>
    <w:rsid w:val="00F54A31"/>
    <w:rsid w:val="00F54C46"/>
    <w:rsid w:val="00F55A15"/>
    <w:rsid w:val="00F560C6"/>
    <w:rsid w:val="00F56487"/>
    <w:rsid w:val="00F57C18"/>
    <w:rsid w:val="00F57C8C"/>
    <w:rsid w:val="00F608E5"/>
    <w:rsid w:val="00F60B4C"/>
    <w:rsid w:val="00F60E75"/>
    <w:rsid w:val="00F61122"/>
    <w:rsid w:val="00F6173E"/>
    <w:rsid w:val="00F6179B"/>
    <w:rsid w:val="00F62668"/>
    <w:rsid w:val="00F63A48"/>
    <w:rsid w:val="00F65274"/>
    <w:rsid w:val="00F67DB9"/>
    <w:rsid w:val="00F70897"/>
    <w:rsid w:val="00F70B9F"/>
    <w:rsid w:val="00F70D4A"/>
    <w:rsid w:val="00F740B4"/>
    <w:rsid w:val="00F74D6C"/>
    <w:rsid w:val="00F77567"/>
    <w:rsid w:val="00F77E90"/>
    <w:rsid w:val="00F77F7E"/>
    <w:rsid w:val="00F80041"/>
    <w:rsid w:val="00F80377"/>
    <w:rsid w:val="00F81A05"/>
    <w:rsid w:val="00F81BA6"/>
    <w:rsid w:val="00F82D83"/>
    <w:rsid w:val="00F85A1F"/>
    <w:rsid w:val="00F85B23"/>
    <w:rsid w:val="00F866C1"/>
    <w:rsid w:val="00F86C8D"/>
    <w:rsid w:val="00F879C9"/>
    <w:rsid w:val="00F87D3C"/>
    <w:rsid w:val="00F90207"/>
    <w:rsid w:val="00F90A83"/>
    <w:rsid w:val="00F92477"/>
    <w:rsid w:val="00F93D74"/>
    <w:rsid w:val="00F93F1F"/>
    <w:rsid w:val="00F94CAC"/>
    <w:rsid w:val="00F94EC0"/>
    <w:rsid w:val="00F95FFD"/>
    <w:rsid w:val="00F961D3"/>
    <w:rsid w:val="00F96374"/>
    <w:rsid w:val="00F96799"/>
    <w:rsid w:val="00F97941"/>
    <w:rsid w:val="00FA02B7"/>
    <w:rsid w:val="00FA0ADD"/>
    <w:rsid w:val="00FA1045"/>
    <w:rsid w:val="00FA24DA"/>
    <w:rsid w:val="00FA46B6"/>
    <w:rsid w:val="00FA5293"/>
    <w:rsid w:val="00FA59B2"/>
    <w:rsid w:val="00FA6950"/>
    <w:rsid w:val="00FA78E2"/>
    <w:rsid w:val="00FA7E05"/>
    <w:rsid w:val="00FB0C03"/>
    <w:rsid w:val="00FB0FED"/>
    <w:rsid w:val="00FB1B69"/>
    <w:rsid w:val="00FB3618"/>
    <w:rsid w:val="00FB53D3"/>
    <w:rsid w:val="00FC1A19"/>
    <w:rsid w:val="00FC488B"/>
    <w:rsid w:val="00FC715D"/>
    <w:rsid w:val="00FC7ABA"/>
    <w:rsid w:val="00FD0184"/>
    <w:rsid w:val="00FD070E"/>
    <w:rsid w:val="00FD0AFA"/>
    <w:rsid w:val="00FD46DA"/>
    <w:rsid w:val="00FD5198"/>
    <w:rsid w:val="00FD63A9"/>
    <w:rsid w:val="00FD6B34"/>
    <w:rsid w:val="00FD7B50"/>
    <w:rsid w:val="00FE08B8"/>
    <w:rsid w:val="00FE281C"/>
    <w:rsid w:val="00FE2E58"/>
    <w:rsid w:val="00FE31FB"/>
    <w:rsid w:val="00FE4530"/>
    <w:rsid w:val="00FE459E"/>
    <w:rsid w:val="00FE67A6"/>
    <w:rsid w:val="00FE6AE7"/>
    <w:rsid w:val="00FF161F"/>
    <w:rsid w:val="00FF5385"/>
    <w:rsid w:val="00FF5F10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B3F73C"/>
  <w15:chartTrackingRefBased/>
  <w15:docId w15:val="{46DC411D-A3D4-468C-8C66-7BE65FFC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55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122"/>
    <w:pPr>
      <w:spacing w:after="0" w:line="240" w:lineRule="auto"/>
    </w:pPr>
  </w:style>
  <w:style w:type="paragraph" w:styleId="BodyText">
    <w:name w:val="Body Text"/>
    <w:basedOn w:val="Normal"/>
    <w:link w:val="BodyTextChar"/>
    <w:rsid w:val="00B64A72"/>
    <w:pPr>
      <w:spacing w:after="0" w:line="240" w:lineRule="auto"/>
    </w:pPr>
    <w:rPr>
      <w:rFonts w:ascii="Arial" w:eastAsia="Batang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64A72"/>
    <w:rPr>
      <w:rFonts w:ascii="Arial" w:eastAsia="Batang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43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86B"/>
  </w:style>
  <w:style w:type="paragraph" w:styleId="Footer">
    <w:name w:val="footer"/>
    <w:basedOn w:val="Normal"/>
    <w:link w:val="FooterChar"/>
    <w:uiPriority w:val="99"/>
    <w:unhideWhenUsed/>
    <w:rsid w:val="00991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86B"/>
  </w:style>
  <w:style w:type="paragraph" w:styleId="BalloonText">
    <w:name w:val="Balloon Text"/>
    <w:basedOn w:val="Normal"/>
    <w:link w:val="BalloonTextChar"/>
    <w:uiPriority w:val="99"/>
    <w:semiHidden/>
    <w:unhideWhenUsed/>
    <w:rsid w:val="00F2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9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955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5167E-BCD8-4264-B7C5-AAFC4A11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Fullerton College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Foster</dc:creator>
  <cp:keywords/>
  <dc:description/>
  <cp:lastModifiedBy>Jean Foster</cp:lastModifiedBy>
  <cp:revision>30</cp:revision>
  <cp:lastPrinted>2019-04-22T15:40:00Z</cp:lastPrinted>
  <dcterms:created xsi:type="dcterms:W3CDTF">2019-04-29T17:30:00Z</dcterms:created>
  <dcterms:modified xsi:type="dcterms:W3CDTF">2019-05-15T18:14:00Z</dcterms:modified>
</cp:coreProperties>
</file>